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2C48" w14:textId="25D44ED8" w:rsidR="005426CF" w:rsidRPr="00012459" w:rsidRDefault="008A614A" w:rsidP="00012459">
      <w:pPr>
        <w:pStyle w:val="Title"/>
        <w:rPr>
          <w:color w:val="385623" w:themeColor="accent6" w:themeShade="80"/>
          <w:sz w:val="24"/>
          <w:szCs w:val="24"/>
        </w:rPr>
      </w:pPr>
      <w:r w:rsidRPr="00012459">
        <w:rPr>
          <w:color w:val="385623" w:themeColor="accent6" w:themeShade="80"/>
          <w:sz w:val="24"/>
          <w:szCs w:val="24"/>
        </w:rPr>
        <w:t>This Contract made</w:t>
      </w:r>
      <w:r w:rsidR="00783979" w:rsidRPr="00012459">
        <w:rPr>
          <w:color w:val="385623" w:themeColor="accent6" w:themeShade="80"/>
          <w:sz w:val="24"/>
          <w:szCs w:val="24"/>
        </w:rPr>
        <w:t xml:space="preserve"> between</w:t>
      </w:r>
    </w:p>
    <w:p w14:paraId="047DFA46" w14:textId="6FF6EF32" w:rsidR="00012459" w:rsidRPr="00012459" w:rsidRDefault="00012459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6F4351F7" w14:textId="04AC53DD" w:rsidR="00012459" w:rsidRPr="00012459" w:rsidRDefault="00012459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621A04BF" w14:textId="1D7D4D31" w:rsidR="00012459" w:rsidRPr="00012459" w:rsidRDefault="00012459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6B0707F2" w14:textId="07C8C322" w:rsidR="00012459" w:rsidRPr="00012459" w:rsidRDefault="00012459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5B3700A2" w14:textId="0874957B" w:rsidR="00012459" w:rsidRDefault="00012459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7B97512B" w14:textId="496E426B" w:rsidR="00B43E18" w:rsidRDefault="00B43E18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25F6CD34" w14:textId="082AFE90" w:rsidR="00364CED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74749667" w14:textId="37BAE12F" w:rsidR="00364CED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175D93FB" w14:textId="7C02B7BB" w:rsidR="00364CED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0F4F7FF1" w14:textId="5F27C944" w:rsidR="00364CED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1461116B" w14:textId="6AE5F5EF" w:rsidR="00364CED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1318B748" w14:textId="77777777" w:rsidR="00364CED" w:rsidRPr="00012459" w:rsidRDefault="00364CED" w:rsidP="00012459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01CB0A7B" w14:textId="71E6FD7F" w:rsidR="005426CF" w:rsidRPr="00012459" w:rsidRDefault="008A614A" w:rsidP="00012459">
      <w:pPr>
        <w:pStyle w:val="Heading4"/>
        <w:rPr>
          <w:color w:val="385623" w:themeColor="accent6" w:themeShade="80"/>
        </w:rPr>
      </w:pPr>
      <w:r w:rsidRPr="00012459">
        <w:rPr>
          <w:color w:val="385623" w:themeColor="accent6" w:themeShade="80"/>
        </w:rPr>
        <w:t>B</w:t>
      </w:r>
      <w:r w:rsidR="00012459" w:rsidRPr="00012459">
        <w:rPr>
          <w:color w:val="385623" w:themeColor="accent6" w:themeShade="80"/>
        </w:rPr>
        <w:t xml:space="preserve">igstone </w:t>
      </w:r>
      <w:r w:rsidR="00020467">
        <w:rPr>
          <w:color w:val="385623" w:themeColor="accent6" w:themeShade="80"/>
        </w:rPr>
        <w:t>Cree Nation</w:t>
      </w:r>
    </w:p>
    <w:p w14:paraId="4E5298DA" w14:textId="1C260944" w:rsidR="00012459" w:rsidRDefault="00012459" w:rsidP="00012459">
      <w:pPr>
        <w:jc w:val="center"/>
        <w:rPr>
          <w:color w:val="385623" w:themeColor="accent6" w:themeShade="80"/>
        </w:rPr>
      </w:pPr>
      <w:r w:rsidRPr="00012459">
        <w:rPr>
          <w:color w:val="385623" w:themeColor="accent6" w:themeShade="80"/>
        </w:rPr>
        <w:t>(Hereinafter called</w:t>
      </w:r>
      <w:r w:rsidR="002A14C8">
        <w:rPr>
          <w:color w:val="385623" w:themeColor="accent6" w:themeShade="80"/>
        </w:rPr>
        <w:t xml:space="preserve"> the</w:t>
      </w:r>
      <w:r w:rsidRPr="00012459">
        <w:rPr>
          <w:color w:val="385623" w:themeColor="accent6" w:themeShade="80"/>
        </w:rPr>
        <w:t xml:space="preserve"> “Organization”)</w:t>
      </w:r>
    </w:p>
    <w:p w14:paraId="7A3E3DEF" w14:textId="77777777" w:rsidR="00B43E18" w:rsidRPr="00012459" w:rsidRDefault="00B43E18" w:rsidP="00B43E18">
      <w:pPr>
        <w:spacing w:after="0" w:line="240" w:lineRule="auto"/>
        <w:jc w:val="center"/>
        <w:rPr>
          <w:color w:val="385623" w:themeColor="accent6" w:themeShade="80"/>
        </w:rPr>
      </w:pPr>
    </w:p>
    <w:p w14:paraId="02FE7044" w14:textId="76259214" w:rsidR="00012459" w:rsidRPr="00012459" w:rsidRDefault="00012459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1A61FE02" w14:textId="3C5A5D22" w:rsidR="00012459" w:rsidRPr="00012459" w:rsidRDefault="00012459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71B3A2FC" w14:textId="1380A23F" w:rsidR="00012459" w:rsidRPr="00012459" w:rsidRDefault="00012459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565F8582" w14:textId="48C223DE" w:rsidR="00012459" w:rsidRPr="00012459" w:rsidRDefault="00012459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5AE6DF14" w14:textId="63FBEA9F" w:rsidR="00012459" w:rsidRDefault="00012459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5264C99A" w14:textId="77777777" w:rsidR="00364CED" w:rsidRPr="00012459" w:rsidRDefault="00364CED" w:rsidP="00B43E18">
      <w:pPr>
        <w:spacing w:after="0" w:line="240" w:lineRule="auto"/>
        <w:ind w:left="6"/>
        <w:jc w:val="center"/>
        <w:rPr>
          <w:color w:val="385623" w:themeColor="accent6" w:themeShade="80"/>
        </w:rPr>
      </w:pPr>
    </w:p>
    <w:p w14:paraId="655DBF83" w14:textId="6BFEB9BB" w:rsidR="005426CF" w:rsidRPr="00012459" w:rsidRDefault="008A614A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  <w:r w:rsidRPr="00012459">
        <w:rPr>
          <w:color w:val="385623" w:themeColor="accent6" w:themeShade="80"/>
        </w:rPr>
        <w:t xml:space="preserve">- and </w:t>
      </w:r>
      <w:r w:rsidR="00012459" w:rsidRPr="00012459">
        <w:rPr>
          <w:color w:val="385623" w:themeColor="accent6" w:themeShade="80"/>
        </w:rPr>
        <w:t>–</w:t>
      </w:r>
    </w:p>
    <w:p w14:paraId="35CD0C2D" w14:textId="2628264F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6D526369" w14:textId="0CBCB4A0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3E6A0CCE" w14:textId="057A1AE6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0A4DD667" w14:textId="6608DD87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D276705" w14:textId="7F96EBBD" w:rsid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5BDEA6D9" w14:textId="77777777" w:rsidR="00364CED" w:rsidRPr="00012459" w:rsidRDefault="00364CED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CA28C1C" w14:textId="1FAE059E" w:rsidR="00012459" w:rsidRPr="00012459" w:rsidRDefault="00012459" w:rsidP="00012459">
      <w:pPr>
        <w:pStyle w:val="Heading5"/>
        <w:rPr>
          <w:color w:val="385623" w:themeColor="accent6" w:themeShade="80"/>
        </w:rPr>
      </w:pPr>
      <w:r w:rsidRPr="00012459">
        <w:rPr>
          <w:color w:val="385623" w:themeColor="accent6" w:themeShade="80"/>
        </w:rPr>
        <w:t>Name of Applicant</w:t>
      </w:r>
    </w:p>
    <w:p w14:paraId="5AEA5EB7" w14:textId="799D0C53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  <w:r w:rsidRPr="00012459">
        <w:rPr>
          <w:color w:val="385623" w:themeColor="accent6" w:themeShade="80"/>
        </w:rPr>
        <w:t>(Hereinafter called</w:t>
      </w:r>
      <w:r w:rsidR="002A14C8">
        <w:rPr>
          <w:color w:val="385623" w:themeColor="accent6" w:themeShade="80"/>
        </w:rPr>
        <w:t xml:space="preserve"> </w:t>
      </w:r>
      <w:r w:rsidRPr="00012459">
        <w:rPr>
          <w:color w:val="385623" w:themeColor="accent6" w:themeShade="80"/>
        </w:rPr>
        <w:t xml:space="preserve">the </w:t>
      </w:r>
      <w:r w:rsidR="002A14C8">
        <w:rPr>
          <w:color w:val="385623" w:themeColor="accent6" w:themeShade="80"/>
        </w:rPr>
        <w:t>“</w:t>
      </w:r>
      <w:r w:rsidR="006A6F53">
        <w:rPr>
          <w:color w:val="385623" w:themeColor="accent6" w:themeShade="80"/>
        </w:rPr>
        <w:t>Project Director</w:t>
      </w:r>
      <w:r w:rsidRPr="00012459">
        <w:rPr>
          <w:color w:val="385623" w:themeColor="accent6" w:themeShade="80"/>
        </w:rPr>
        <w:t>”)</w:t>
      </w:r>
    </w:p>
    <w:p w14:paraId="2DABA541" w14:textId="2CEF86BB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C107EC9" w14:textId="1FDCD078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5365159" w14:textId="3FDBC7A8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6D87497A" w14:textId="7A1AB82A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6E18245B" w14:textId="2F37B610" w:rsidR="00012459" w:rsidRP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220DA56" w14:textId="6AD15DF7" w:rsidR="00012459" w:rsidRDefault="00012459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D0EB57A" w14:textId="38550720" w:rsidR="002A14C8" w:rsidRDefault="002A14C8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1C2216FE" w14:textId="7711D561" w:rsidR="002A14C8" w:rsidRDefault="002A14C8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0233E6B3" w14:textId="77777777" w:rsidR="00B43E18" w:rsidRPr="00012459" w:rsidRDefault="00B43E18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</w:rPr>
      </w:pPr>
    </w:p>
    <w:p w14:paraId="796138A4" w14:textId="77777777" w:rsidR="00364CED" w:rsidRPr="00364CED" w:rsidRDefault="00364CED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  <w:szCs w:val="24"/>
        </w:rPr>
      </w:pPr>
    </w:p>
    <w:p w14:paraId="6658F486" w14:textId="77777777" w:rsidR="00364CED" w:rsidRPr="00364CED" w:rsidRDefault="00364CED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  <w:szCs w:val="24"/>
        </w:rPr>
      </w:pPr>
    </w:p>
    <w:p w14:paraId="68C4E116" w14:textId="77777777" w:rsidR="00364CED" w:rsidRPr="00364CED" w:rsidRDefault="00364CED" w:rsidP="00012459">
      <w:pPr>
        <w:spacing w:after="0" w:line="240" w:lineRule="auto"/>
        <w:ind w:left="15" w:right="10" w:hanging="10"/>
        <w:jc w:val="center"/>
        <w:rPr>
          <w:color w:val="385623" w:themeColor="accent6" w:themeShade="80"/>
          <w:szCs w:val="24"/>
        </w:rPr>
      </w:pPr>
    </w:p>
    <w:p w14:paraId="25898FB7" w14:textId="77777777" w:rsidR="00364CED" w:rsidRDefault="00364CED" w:rsidP="00364CED">
      <w:pPr>
        <w:spacing w:after="0" w:line="240" w:lineRule="auto"/>
        <w:ind w:left="15" w:right="10" w:hanging="10"/>
        <w:jc w:val="center"/>
        <w:rPr>
          <w:rFonts w:ascii="Arial" w:hAnsi="Arial" w:cs="Arial"/>
          <w:b/>
          <w:color w:val="385623" w:themeColor="accent6" w:themeShade="80"/>
          <w:szCs w:val="24"/>
        </w:rPr>
      </w:pPr>
    </w:p>
    <w:p w14:paraId="2A963D44" w14:textId="77777777" w:rsidR="00364CED" w:rsidRDefault="00364CED" w:rsidP="00364CED">
      <w:pPr>
        <w:spacing w:after="0" w:line="240" w:lineRule="auto"/>
        <w:ind w:left="15" w:right="10" w:hanging="10"/>
        <w:jc w:val="center"/>
        <w:rPr>
          <w:rFonts w:ascii="Arial" w:hAnsi="Arial" w:cs="Arial"/>
          <w:b/>
          <w:color w:val="385623" w:themeColor="accent6" w:themeShade="80"/>
          <w:szCs w:val="24"/>
        </w:rPr>
      </w:pPr>
    </w:p>
    <w:p w14:paraId="6FD15377" w14:textId="62F0C60B" w:rsidR="00364CED" w:rsidRPr="00364CED" w:rsidRDefault="008D3010" w:rsidP="00364CED">
      <w:pPr>
        <w:spacing w:after="0" w:line="240" w:lineRule="auto"/>
        <w:ind w:left="15" w:right="10" w:hanging="10"/>
        <w:jc w:val="center"/>
        <w:rPr>
          <w:rFonts w:ascii="Arial" w:hAnsi="Arial" w:cs="Arial"/>
          <w:b/>
          <w:color w:val="385623" w:themeColor="accent6" w:themeShade="80"/>
          <w:szCs w:val="24"/>
        </w:rPr>
      </w:pPr>
      <w:sdt>
        <w:sdtPr>
          <w:rPr>
            <w:rFonts w:ascii="Arial" w:hAnsi="Arial" w:cs="Arial"/>
            <w:b/>
            <w:color w:val="385623" w:themeColor="accent6" w:themeShade="80"/>
            <w:szCs w:val="24"/>
          </w:rPr>
          <w:id w:val="1058590216"/>
          <w:placeholder>
            <w:docPart w:val="DefaultPlaceholder_-1854013437"/>
          </w:placeholder>
          <w:showingPlcHdr/>
          <w:date w:fullDate="2020-01-31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04673" w:rsidRPr="00DB3140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2BC599F6" w14:textId="2F18A8AC" w:rsidR="00B43E18" w:rsidRDefault="008A614A" w:rsidP="005A606E">
      <w:pPr>
        <w:spacing w:after="0" w:line="240" w:lineRule="auto"/>
        <w:ind w:left="25" w:right="10" w:hanging="10"/>
        <w:rPr>
          <w:szCs w:val="24"/>
        </w:rPr>
      </w:pPr>
      <w:r w:rsidRPr="008A614A">
        <w:rPr>
          <w:rFonts w:ascii="Arial" w:hAnsi="Arial" w:cs="Arial"/>
          <w:b/>
          <w:szCs w:val="24"/>
        </w:rPr>
        <w:lastRenderedPageBreak/>
        <w:t>THIS AGREEMENT</w:t>
      </w:r>
      <w:r>
        <w:rPr>
          <w:szCs w:val="24"/>
        </w:rPr>
        <w:t xml:space="preserve"> dated this </w:t>
      </w:r>
      <w:r w:rsidR="00404673">
        <w:rPr>
          <w:szCs w:val="24"/>
        </w:rPr>
        <w:t xml:space="preserve">day </w:t>
      </w:r>
      <w:r>
        <w:rPr>
          <w:szCs w:val="24"/>
        </w:rPr>
        <w:t xml:space="preserve">the </w:t>
      </w:r>
      <w:sdt>
        <w:sdtPr>
          <w:rPr>
            <w:szCs w:val="24"/>
          </w:rPr>
          <w:id w:val="2085182623"/>
          <w:placeholder>
            <w:docPart w:val="DefaultPlaceholder_-1854013437"/>
          </w:placeholder>
          <w:showingPlcHdr/>
          <w:date w:fullDate="2020-01-31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04673" w:rsidRPr="00DB3140">
            <w:rPr>
              <w:rStyle w:val="PlaceholderText"/>
              <w:rFonts w:eastAsiaTheme="minorEastAsia"/>
            </w:rPr>
            <w:t>Click or tap to enter a date.</w:t>
          </w:r>
        </w:sdtContent>
      </w:sdt>
      <w:r>
        <w:rPr>
          <w:szCs w:val="24"/>
        </w:rPr>
        <w:t>between Bigstone Trust Administration (hereinafter call</w:t>
      </w:r>
      <w:r w:rsidR="00404673">
        <w:rPr>
          <w:szCs w:val="24"/>
        </w:rPr>
        <w:t xml:space="preserve">ed the </w:t>
      </w:r>
      <w:r w:rsidR="002A14C8">
        <w:rPr>
          <w:szCs w:val="24"/>
        </w:rPr>
        <w:t>“</w:t>
      </w:r>
      <w:r>
        <w:rPr>
          <w:szCs w:val="24"/>
        </w:rPr>
        <w:t>Organization”) and</w:t>
      </w:r>
      <w:r w:rsidR="006A6F53">
        <w:rPr>
          <w:szCs w:val="24"/>
        </w:rPr>
        <w:t xml:space="preserve"> </w:t>
      </w:r>
      <w:sdt>
        <w:sdtPr>
          <w:rPr>
            <w:szCs w:val="24"/>
          </w:rPr>
          <w:id w:val="-935899276"/>
          <w:placeholder>
            <w:docPart w:val="DefaultPlaceholder_-1854013440"/>
          </w:placeholder>
          <w:showingPlcHdr/>
        </w:sdtPr>
        <w:sdtContent>
          <w:r w:rsidR="006A6F53" w:rsidRPr="00DB3140">
            <w:rPr>
              <w:rStyle w:val="PlaceholderText"/>
              <w:rFonts w:eastAsia="Calibri"/>
            </w:rPr>
            <w:t>Click or tap here to enter text.</w:t>
          </w:r>
        </w:sdtContent>
      </w:sdt>
      <w:r w:rsidR="006A6F53">
        <w:rPr>
          <w:szCs w:val="24"/>
        </w:rPr>
        <w:t xml:space="preserve"> The </w:t>
      </w:r>
      <w:r>
        <w:rPr>
          <w:szCs w:val="24"/>
        </w:rPr>
        <w:t>(</w:t>
      </w:r>
      <w:r w:rsidR="006A6F53">
        <w:rPr>
          <w:szCs w:val="24"/>
        </w:rPr>
        <w:t>“Project Director</w:t>
      </w:r>
      <w:r>
        <w:rPr>
          <w:szCs w:val="24"/>
        </w:rPr>
        <w:t xml:space="preserve">”) concerning </w:t>
      </w:r>
      <w:r w:rsidR="005A606E">
        <w:rPr>
          <w:szCs w:val="24"/>
        </w:rPr>
        <w:t xml:space="preserve">the </w:t>
      </w:r>
      <w:r>
        <w:rPr>
          <w:szCs w:val="24"/>
        </w:rPr>
        <w:t>Bigstone Cree Nation Trust Proposal Application attached hereto as schedule “A”</w:t>
      </w:r>
      <w:r w:rsidR="002A14C8">
        <w:rPr>
          <w:szCs w:val="24"/>
        </w:rPr>
        <w:t>.</w:t>
      </w:r>
    </w:p>
    <w:p w14:paraId="600B9F08" w14:textId="77777777" w:rsidR="006A6F53" w:rsidRDefault="006A6F53" w:rsidP="005A606E">
      <w:pPr>
        <w:spacing w:after="0" w:line="240" w:lineRule="auto"/>
        <w:ind w:left="25" w:right="10" w:hanging="10"/>
        <w:rPr>
          <w:szCs w:val="24"/>
        </w:rPr>
      </w:pPr>
    </w:p>
    <w:p w14:paraId="3C8537DD" w14:textId="356B245E" w:rsidR="008A614A" w:rsidRDefault="00D43631" w:rsidP="00D43631">
      <w:pPr>
        <w:pStyle w:val="ListParagraph"/>
        <w:spacing w:after="0" w:line="240" w:lineRule="auto"/>
        <w:ind w:left="426" w:right="11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</w:r>
      <w:r w:rsidR="008A614A">
        <w:rPr>
          <w:rFonts w:ascii="Arial" w:hAnsi="Arial" w:cs="Arial"/>
          <w:b/>
          <w:szCs w:val="24"/>
        </w:rPr>
        <w:t>TIME FRAME for COMPLETION</w:t>
      </w:r>
    </w:p>
    <w:p w14:paraId="710CE922" w14:textId="77777777" w:rsidR="008A614A" w:rsidRDefault="008A614A" w:rsidP="005A606E">
      <w:pPr>
        <w:pStyle w:val="ListParagraph"/>
        <w:spacing w:after="0" w:line="240" w:lineRule="auto"/>
        <w:ind w:left="735" w:right="11"/>
        <w:rPr>
          <w:szCs w:val="24"/>
        </w:rPr>
      </w:pPr>
    </w:p>
    <w:p w14:paraId="76E72AA0" w14:textId="5E53552B" w:rsidR="008A614A" w:rsidRDefault="00D43631" w:rsidP="00404673">
      <w:pPr>
        <w:pStyle w:val="ListParagraph"/>
        <w:spacing w:after="0" w:line="240" w:lineRule="auto"/>
        <w:ind w:left="896" w:right="11" w:hanging="470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="008A614A">
        <w:rPr>
          <w:szCs w:val="24"/>
        </w:rPr>
        <w:t xml:space="preserve">The </w:t>
      </w:r>
      <w:r w:rsidR="002A14C8">
        <w:rPr>
          <w:szCs w:val="24"/>
        </w:rPr>
        <w:t>“</w:t>
      </w:r>
      <w:r w:rsidR="006A6F53">
        <w:rPr>
          <w:szCs w:val="24"/>
        </w:rPr>
        <w:t>Project Director</w:t>
      </w:r>
      <w:r w:rsidR="008A614A">
        <w:rPr>
          <w:szCs w:val="24"/>
        </w:rPr>
        <w:t xml:space="preserve">” shall commence </w:t>
      </w:r>
      <w:r w:rsidR="00C07AFA">
        <w:rPr>
          <w:szCs w:val="24"/>
        </w:rPr>
        <w:t>Work</w:t>
      </w:r>
      <w:r w:rsidR="008A614A">
        <w:rPr>
          <w:szCs w:val="24"/>
        </w:rPr>
        <w:t xml:space="preserve"> on:</w:t>
      </w:r>
      <w:sdt>
        <w:sdtPr>
          <w:rPr>
            <w:szCs w:val="24"/>
          </w:rPr>
          <w:id w:val="101958645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04673" w:rsidRPr="00DB3140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63C2AF82" w14:textId="3ED405AA" w:rsidR="008A614A" w:rsidRPr="00D43631" w:rsidRDefault="008A614A" w:rsidP="005A606E">
      <w:pPr>
        <w:pStyle w:val="ListParagraph"/>
        <w:spacing w:after="0" w:line="240" w:lineRule="auto"/>
        <w:ind w:left="0" w:right="11"/>
        <w:rPr>
          <w:sz w:val="16"/>
          <w:szCs w:val="16"/>
        </w:rPr>
      </w:pPr>
    </w:p>
    <w:p w14:paraId="50CB6B30" w14:textId="0BAA6E27" w:rsidR="00D43631" w:rsidRPr="00404673" w:rsidRDefault="00D43631" w:rsidP="00404673">
      <w:pPr>
        <w:pStyle w:val="ListParagraph"/>
        <w:spacing w:after="0" w:line="240" w:lineRule="auto"/>
        <w:ind w:left="993" w:right="11" w:hanging="567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="008A614A">
        <w:rPr>
          <w:szCs w:val="24"/>
        </w:rPr>
        <w:t xml:space="preserve">The </w:t>
      </w:r>
      <w:r w:rsidR="002A14C8">
        <w:rPr>
          <w:szCs w:val="24"/>
        </w:rPr>
        <w:t>“</w:t>
      </w:r>
      <w:r w:rsidR="006A6F53">
        <w:rPr>
          <w:szCs w:val="24"/>
        </w:rPr>
        <w:t>Project Director</w:t>
      </w:r>
      <w:r w:rsidR="008A614A">
        <w:rPr>
          <w:szCs w:val="24"/>
        </w:rPr>
        <w:t xml:space="preserve">” shall complete the project on or before:  </w:t>
      </w:r>
      <w:sdt>
        <w:sdtPr>
          <w:rPr>
            <w:szCs w:val="24"/>
          </w:rPr>
          <w:id w:val="1916740138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04673" w:rsidRPr="00DB3140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3476103D" w14:textId="77777777" w:rsidR="00D43631" w:rsidRDefault="00D43631" w:rsidP="00D43631">
      <w:pPr>
        <w:pStyle w:val="ListParagraph"/>
        <w:spacing w:after="0" w:line="240" w:lineRule="auto"/>
        <w:ind w:left="375" w:right="11"/>
        <w:rPr>
          <w:szCs w:val="24"/>
        </w:rPr>
      </w:pPr>
    </w:p>
    <w:p w14:paraId="67768C18" w14:textId="5A6B1543" w:rsidR="008A614A" w:rsidRPr="00D43631" w:rsidRDefault="00D43631" w:rsidP="002555A2">
      <w:pPr>
        <w:pStyle w:val="ListParagraph"/>
        <w:spacing w:after="0" w:line="240" w:lineRule="auto"/>
        <w:ind w:left="993" w:right="11" w:hanging="567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="008A614A">
        <w:rPr>
          <w:szCs w:val="24"/>
        </w:rPr>
        <w:t xml:space="preserve">The start date and end date are essential to the completion of this contract.  The </w:t>
      </w:r>
      <w:r w:rsidR="002A14C8">
        <w:rPr>
          <w:szCs w:val="24"/>
        </w:rPr>
        <w:t>“</w:t>
      </w:r>
      <w:r w:rsidR="006A6F53">
        <w:rPr>
          <w:szCs w:val="24"/>
        </w:rPr>
        <w:t>Project Director</w:t>
      </w:r>
      <w:r w:rsidR="008A614A">
        <w:rPr>
          <w:szCs w:val="24"/>
        </w:rPr>
        <w:t xml:space="preserve">” whose signature appears herein, AGREES to undertake responsibility for all phases of the Project and is accountable to the Membership, the Trustees and to Bigstone Cree Nation </w:t>
      </w:r>
      <w:r w:rsidR="002A14C8">
        <w:rPr>
          <w:szCs w:val="24"/>
        </w:rPr>
        <w:t>the “</w:t>
      </w:r>
      <w:r w:rsidR="008A614A">
        <w:rPr>
          <w:szCs w:val="24"/>
        </w:rPr>
        <w:t>Organization”.</w:t>
      </w:r>
    </w:p>
    <w:p w14:paraId="6E4723AC" w14:textId="77777777" w:rsidR="002555A2" w:rsidRPr="008A614A" w:rsidRDefault="002555A2" w:rsidP="00D43631">
      <w:pPr>
        <w:pStyle w:val="ListParagraph"/>
        <w:spacing w:after="0" w:line="240" w:lineRule="auto"/>
        <w:ind w:left="476" w:right="11"/>
        <w:rPr>
          <w:szCs w:val="24"/>
        </w:rPr>
      </w:pPr>
    </w:p>
    <w:p w14:paraId="17288B74" w14:textId="706A4859" w:rsidR="00D43631" w:rsidRDefault="00D43631" w:rsidP="00D43631">
      <w:pPr>
        <w:pStyle w:val="ListParagraph"/>
        <w:spacing w:after="0" w:line="240" w:lineRule="auto"/>
        <w:ind w:left="448" w:right="11" w:hanging="43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</w:r>
      <w:r w:rsidR="008A614A" w:rsidRPr="008A614A">
        <w:rPr>
          <w:rFonts w:ascii="Arial" w:hAnsi="Arial" w:cs="Arial"/>
          <w:b/>
          <w:szCs w:val="24"/>
        </w:rPr>
        <w:t xml:space="preserve">THE </w:t>
      </w:r>
      <w:r w:rsidR="00C07AFA">
        <w:rPr>
          <w:rFonts w:ascii="Arial" w:hAnsi="Arial" w:cs="Arial"/>
          <w:b/>
          <w:szCs w:val="24"/>
        </w:rPr>
        <w:t>WORK</w:t>
      </w:r>
    </w:p>
    <w:p w14:paraId="4CEDD7EF" w14:textId="77777777" w:rsidR="00D43631" w:rsidRDefault="00D43631" w:rsidP="00D43631">
      <w:pPr>
        <w:pStyle w:val="ListParagraph"/>
        <w:spacing w:after="0" w:line="240" w:lineRule="auto"/>
        <w:ind w:left="993" w:right="11" w:hanging="447"/>
        <w:rPr>
          <w:szCs w:val="24"/>
        </w:rPr>
      </w:pPr>
    </w:p>
    <w:p w14:paraId="014C58E7" w14:textId="4D38DAFD" w:rsidR="002A14C8" w:rsidRPr="00D43631" w:rsidRDefault="00D43631" w:rsidP="00D43631">
      <w:pPr>
        <w:pStyle w:val="ListParagraph"/>
        <w:spacing w:after="0" w:line="240" w:lineRule="auto"/>
        <w:ind w:left="993" w:right="11" w:hanging="447"/>
        <w:rPr>
          <w:rFonts w:ascii="Arial" w:hAnsi="Arial" w:cs="Arial"/>
          <w:b/>
          <w:szCs w:val="24"/>
        </w:rPr>
      </w:pPr>
      <w:r>
        <w:rPr>
          <w:szCs w:val="24"/>
        </w:rPr>
        <w:t>2.1</w:t>
      </w:r>
      <w:r>
        <w:rPr>
          <w:szCs w:val="24"/>
        </w:rPr>
        <w:tab/>
      </w:r>
      <w:r w:rsidR="002A14C8" w:rsidRPr="00D43631">
        <w:rPr>
          <w:szCs w:val="24"/>
        </w:rPr>
        <w:t>The “</w:t>
      </w:r>
      <w:r w:rsidR="006A6F53">
        <w:rPr>
          <w:szCs w:val="24"/>
        </w:rPr>
        <w:t>Project Director</w:t>
      </w:r>
      <w:r w:rsidR="002A14C8" w:rsidRPr="00D43631">
        <w:rPr>
          <w:szCs w:val="24"/>
        </w:rPr>
        <w:t>” is to perform the following duties and responsibilities</w:t>
      </w:r>
      <w:r>
        <w:rPr>
          <w:szCs w:val="24"/>
        </w:rPr>
        <w:t xml:space="preserve"> to successfully complete the </w:t>
      </w:r>
      <w:r w:rsidR="00C07AFA">
        <w:rPr>
          <w:szCs w:val="24"/>
        </w:rPr>
        <w:t>Work</w:t>
      </w:r>
      <w:r w:rsidR="002A14C8" w:rsidRPr="00D43631">
        <w:rPr>
          <w:szCs w:val="24"/>
        </w:rPr>
        <w:t xml:space="preserve"> in accordance</w:t>
      </w:r>
      <w:r w:rsidRPr="00D43631">
        <w:rPr>
          <w:szCs w:val="24"/>
        </w:rPr>
        <w:t xml:space="preserve"> </w:t>
      </w:r>
      <w:r w:rsidR="002A14C8" w:rsidRPr="00D43631">
        <w:rPr>
          <w:szCs w:val="24"/>
        </w:rPr>
        <w:t>with the terms of this Agreement as set out in Schedule “A” attached hereto.</w:t>
      </w:r>
    </w:p>
    <w:p w14:paraId="43E424E0" w14:textId="4494B9BC" w:rsidR="00B43E18" w:rsidRPr="002A14C8" w:rsidRDefault="00B43E18" w:rsidP="005A606E">
      <w:pPr>
        <w:pStyle w:val="ListParagraph"/>
        <w:spacing w:after="0" w:line="240" w:lineRule="auto"/>
        <w:ind w:left="0" w:right="11"/>
        <w:rPr>
          <w:szCs w:val="24"/>
        </w:rPr>
      </w:pPr>
    </w:p>
    <w:p w14:paraId="65B8384E" w14:textId="26133A98" w:rsidR="008A614A" w:rsidRDefault="00D43631" w:rsidP="005A606E">
      <w:pPr>
        <w:pStyle w:val="ListParagraph"/>
        <w:spacing w:after="0" w:line="240" w:lineRule="auto"/>
        <w:ind w:left="15" w:right="1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w:r w:rsidR="008A614A">
        <w:rPr>
          <w:rFonts w:ascii="Arial" w:hAnsi="Arial" w:cs="Arial"/>
          <w:b/>
          <w:szCs w:val="24"/>
        </w:rPr>
        <w:t>FUNDING</w:t>
      </w:r>
    </w:p>
    <w:p w14:paraId="194AE22C" w14:textId="77777777" w:rsidR="002A14C8" w:rsidRDefault="002A14C8" w:rsidP="005A606E">
      <w:pPr>
        <w:pStyle w:val="ListParagraph"/>
        <w:spacing w:after="0" w:line="240" w:lineRule="auto"/>
        <w:ind w:left="735" w:right="11"/>
        <w:rPr>
          <w:szCs w:val="24"/>
        </w:rPr>
      </w:pPr>
    </w:p>
    <w:p w14:paraId="6C7DFBA8" w14:textId="6581FCFA" w:rsidR="002A14C8" w:rsidRDefault="00D43631" w:rsidP="00D43631">
      <w:pPr>
        <w:pStyle w:val="ListParagraph"/>
        <w:spacing w:after="0" w:line="240" w:lineRule="auto"/>
        <w:ind w:left="993" w:right="11" w:hanging="426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2A14C8">
        <w:rPr>
          <w:szCs w:val="24"/>
        </w:rPr>
        <w:t>The “Organization” shall pay the “</w:t>
      </w:r>
      <w:r w:rsidR="006A6F53">
        <w:rPr>
          <w:szCs w:val="24"/>
        </w:rPr>
        <w:t>Project Director</w:t>
      </w:r>
      <w:r w:rsidR="002A14C8">
        <w:rPr>
          <w:szCs w:val="24"/>
        </w:rPr>
        <w:t xml:space="preserve">” the sum of $ </w:t>
      </w:r>
      <w:sdt>
        <w:sdtPr>
          <w:rPr>
            <w:szCs w:val="24"/>
          </w:rPr>
          <w:id w:val="-634945845"/>
          <w:placeholder>
            <w:docPart w:val="DefaultPlaceholder_-1854013440"/>
          </w:placeholder>
          <w:showingPlcHdr/>
        </w:sdtPr>
        <w:sdtEndPr/>
        <w:sdtContent>
          <w:r w:rsidR="00404673" w:rsidRPr="00DB3140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A14C8">
        <w:rPr>
          <w:szCs w:val="24"/>
        </w:rPr>
        <w:t>, on the following basis:</w:t>
      </w:r>
    </w:p>
    <w:p w14:paraId="69BD0959" w14:textId="4729C3A3" w:rsidR="002555A2" w:rsidRDefault="002555A2" w:rsidP="002555A2">
      <w:pPr>
        <w:pStyle w:val="ListParagraph"/>
        <w:spacing w:after="0" w:line="240" w:lineRule="auto"/>
        <w:ind w:left="1419" w:right="11" w:hanging="426"/>
        <w:rPr>
          <w:szCs w:val="24"/>
        </w:rPr>
      </w:pPr>
    </w:p>
    <w:p w14:paraId="45617132" w14:textId="5B64726F" w:rsidR="002555A2" w:rsidRDefault="002555A2" w:rsidP="002555A2">
      <w:pPr>
        <w:pStyle w:val="ListParagraph"/>
        <w:spacing w:after="0" w:line="240" w:lineRule="auto"/>
        <w:ind w:left="993" w:right="11"/>
        <w:rPr>
          <w:szCs w:val="24"/>
        </w:rPr>
      </w:pPr>
      <w:r>
        <w:rPr>
          <w:szCs w:val="24"/>
        </w:rPr>
        <w:t>3.1.1</w:t>
      </w:r>
      <w:r w:rsidR="00404673">
        <w:rPr>
          <w:szCs w:val="24"/>
        </w:rPr>
        <w:t xml:space="preserve"> </w:t>
      </w:r>
      <w:sdt>
        <w:sdtPr>
          <w:rPr>
            <w:szCs w:val="24"/>
          </w:rPr>
          <w:id w:val="10734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7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The “Organization” shall make one payment for the full amount of the approved budget </w:t>
      </w:r>
    </w:p>
    <w:p w14:paraId="46406F31" w14:textId="2BBC61CC" w:rsidR="002555A2" w:rsidRDefault="002555A2" w:rsidP="002555A2">
      <w:pPr>
        <w:pStyle w:val="ListParagraph"/>
        <w:spacing w:after="0" w:line="240" w:lineRule="auto"/>
        <w:ind w:left="2160" w:right="11"/>
        <w:rPr>
          <w:szCs w:val="24"/>
        </w:rPr>
      </w:pPr>
      <w:r>
        <w:rPr>
          <w:szCs w:val="24"/>
        </w:rPr>
        <w:t>to the “</w:t>
      </w:r>
      <w:r w:rsidR="006A6F53">
        <w:rPr>
          <w:szCs w:val="24"/>
        </w:rPr>
        <w:t>Project Director</w:t>
      </w:r>
      <w:r>
        <w:rPr>
          <w:szCs w:val="24"/>
        </w:rPr>
        <w:t>”.</w:t>
      </w:r>
    </w:p>
    <w:p w14:paraId="30F69773" w14:textId="0F45EEAA" w:rsidR="002555A2" w:rsidRDefault="002555A2" w:rsidP="002555A2">
      <w:pPr>
        <w:pStyle w:val="ListParagraph"/>
        <w:spacing w:after="0" w:line="240" w:lineRule="auto"/>
        <w:ind w:left="993" w:right="11"/>
        <w:rPr>
          <w:szCs w:val="24"/>
        </w:rPr>
      </w:pPr>
    </w:p>
    <w:p w14:paraId="10B59833" w14:textId="51DD6FFD" w:rsidR="002555A2" w:rsidRDefault="002555A2" w:rsidP="006A6F53">
      <w:pPr>
        <w:pStyle w:val="ListParagraph"/>
        <w:spacing w:after="0" w:line="240" w:lineRule="auto"/>
        <w:ind w:left="993" w:right="11"/>
        <w:rPr>
          <w:szCs w:val="24"/>
        </w:rPr>
      </w:pPr>
      <w:r>
        <w:rPr>
          <w:szCs w:val="24"/>
        </w:rPr>
        <w:t>3.1.2</w:t>
      </w:r>
      <w:r w:rsidR="00404673">
        <w:rPr>
          <w:szCs w:val="24"/>
        </w:rPr>
        <w:t xml:space="preserve"> </w:t>
      </w:r>
      <w:sdt>
        <w:sdtPr>
          <w:rPr>
            <w:szCs w:val="24"/>
          </w:rPr>
          <w:id w:val="9998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7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>The “Organization” shall make progress payments to the “</w:t>
      </w:r>
      <w:r w:rsidR="006A6F53">
        <w:rPr>
          <w:szCs w:val="24"/>
        </w:rPr>
        <w:t>Project Director”</w:t>
      </w:r>
      <w:r>
        <w:rPr>
          <w:szCs w:val="24"/>
        </w:rPr>
        <w:t xml:space="preserve"> for the portion of the benefits as has been certified complete by the “Organization”.</w:t>
      </w:r>
    </w:p>
    <w:p w14:paraId="219C95B3" w14:textId="5E4F76F4" w:rsidR="002555A2" w:rsidRDefault="002555A2" w:rsidP="002555A2">
      <w:pPr>
        <w:pStyle w:val="ListParagraph"/>
        <w:spacing w:after="0" w:line="240" w:lineRule="auto"/>
        <w:ind w:left="993" w:right="11"/>
        <w:rPr>
          <w:szCs w:val="24"/>
        </w:rPr>
      </w:pPr>
    </w:p>
    <w:p w14:paraId="02B8CA5A" w14:textId="1B7774EE" w:rsidR="002555A2" w:rsidRDefault="002555A2" w:rsidP="006A6F53">
      <w:pPr>
        <w:pStyle w:val="ListParagraph"/>
        <w:spacing w:after="0" w:line="240" w:lineRule="auto"/>
        <w:ind w:left="1022" w:right="11"/>
        <w:rPr>
          <w:szCs w:val="24"/>
        </w:rPr>
      </w:pPr>
      <w:r>
        <w:rPr>
          <w:szCs w:val="24"/>
        </w:rPr>
        <w:t>3.1.3</w:t>
      </w:r>
      <w:r w:rsidR="00404673">
        <w:rPr>
          <w:szCs w:val="24"/>
        </w:rPr>
        <w:t xml:space="preserve"> </w:t>
      </w:r>
      <w:sdt>
        <w:sdtPr>
          <w:rPr>
            <w:szCs w:val="24"/>
          </w:rPr>
          <w:id w:val="-9657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7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>The “Organization” may withhold from any payment due or become due to the “</w:t>
      </w:r>
      <w:r w:rsidR="006A6F53">
        <w:rPr>
          <w:szCs w:val="24"/>
        </w:rPr>
        <w:t>Project Director</w:t>
      </w:r>
      <w:r>
        <w:rPr>
          <w:szCs w:val="24"/>
        </w:rPr>
        <w:t>” funds sufficient to satisfy its obligations with respect to any outstanding work, lien or trust claim of which the “Organization” has notice or is deemed to have notice.</w:t>
      </w:r>
    </w:p>
    <w:p w14:paraId="443134A9" w14:textId="77777777" w:rsidR="00366705" w:rsidRPr="005A606E" w:rsidRDefault="00366705" w:rsidP="00366705">
      <w:pPr>
        <w:pStyle w:val="ListParagraph"/>
        <w:tabs>
          <w:tab w:val="left" w:pos="966"/>
        </w:tabs>
        <w:spacing w:after="0" w:line="240" w:lineRule="auto"/>
        <w:ind w:left="403" w:right="11" w:hanging="403"/>
        <w:rPr>
          <w:szCs w:val="24"/>
        </w:rPr>
      </w:pPr>
    </w:p>
    <w:p w14:paraId="4F200BA6" w14:textId="15FF6B38" w:rsidR="008A614A" w:rsidRDefault="00D43631" w:rsidP="00D43631">
      <w:pPr>
        <w:pStyle w:val="ListParagraph"/>
        <w:spacing w:after="0" w:line="240" w:lineRule="auto"/>
        <w:ind w:left="426" w:right="11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</w:r>
      <w:r w:rsidR="008A614A">
        <w:rPr>
          <w:rFonts w:ascii="Arial" w:hAnsi="Arial" w:cs="Arial"/>
          <w:b/>
          <w:szCs w:val="24"/>
        </w:rPr>
        <w:t xml:space="preserve">The </w:t>
      </w:r>
      <w:r w:rsidR="002A14C8">
        <w:rPr>
          <w:rFonts w:ascii="Arial" w:hAnsi="Arial" w:cs="Arial"/>
          <w:b/>
          <w:szCs w:val="24"/>
        </w:rPr>
        <w:t>“</w:t>
      </w:r>
      <w:r w:rsidR="006A6F53">
        <w:rPr>
          <w:rFonts w:ascii="Arial" w:hAnsi="Arial" w:cs="Arial"/>
          <w:b/>
          <w:szCs w:val="24"/>
        </w:rPr>
        <w:t>PROJECT DIRCTOR</w:t>
      </w:r>
      <w:r w:rsidR="008A614A">
        <w:rPr>
          <w:rFonts w:ascii="Arial" w:hAnsi="Arial" w:cs="Arial"/>
          <w:b/>
          <w:szCs w:val="24"/>
        </w:rPr>
        <w:t>’s</w:t>
      </w:r>
      <w:r w:rsidR="002A14C8">
        <w:rPr>
          <w:rFonts w:ascii="Arial" w:hAnsi="Arial" w:cs="Arial"/>
          <w:b/>
          <w:szCs w:val="24"/>
        </w:rPr>
        <w:t>”</w:t>
      </w:r>
      <w:r w:rsidR="008A614A">
        <w:rPr>
          <w:rFonts w:ascii="Arial" w:hAnsi="Arial" w:cs="Arial"/>
          <w:b/>
          <w:szCs w:val="24"/>
        </w:rPr>
        <w:t xml:space="preserve"> OBLIGATIONS</w:t>
      </w:r>
    </w:p>
    <w:p w14:paraId="66C4A553" w14:textId="77777777" w:rsidR="002A14C8" w:rsidRDefault="002A14C8" w:rsidP="00364CED">
      <w:pPr>
        <w:pStyle w:val="ListParagraph"/>
        <w:spacing w:after="0" w:line="240" w:lineRule="auto"/>
        <w:ind w:left="0" w:right="11"/>
        <w:rPr>
          <w:szCs w:val="24"/>
        </w:rPr>
      </w:pPr>
    </w:p>
    <w:p w14:paraId="532C8294" w14:textId="718171FD" w:rsidR="002A14C8" w:rsidRPr="004A03FE" w:rsidRDefault="00D43631" w:rsidP="00D43631">
      <w:pPr>
        <w:pStyle w:val="BodyText"/>
        <w:ind w:left="851" w:hanging="425"/>
      </w:pPr>
      <w:r>
        <w:t>4.1.</w:t>
      </w:r>
      <w:r>
        <w:tab/>
      </w:r>
      <w:r w:rsidR="008A614A" w:rsidRPr="004A03FE">
        <w:t>The</w:t>
      </w:r>
      <w:r w:rsidR="002A14C8" w:rsidRPr="004A03FE">
        <w:t xml:space="preserve"> “</w:t>
      </w:r>
      <w:r w:rsidR="006A6F53">
        <w:t>Project Director</w:t>
      </w:r>
      <w:r w:rsidR="002A14C8" w:rsidRPr="004A03FE">
        <w:t>” shall supply all labour, tools, equipment, machinery or any other products and services</w:t>
      </w:r>
      <w:r w:rsidR="00020467">
        <w:t xml:space="preserve"> </w:t>
      </w:r>
      <w:r w:rsidR="002A14C8" w:rsidRPr="004A03FE">
        <w:t>to complete the Project</w:t>
      </w:r>
      <w:r w:rsidR="00020467">
        <w:t>, where applicable</w:t>
      </w:r>
      <w:r w:rsidR="002A14C8" w:rsidRPr="004A03FE">
        <w:t>.</w:t>
      </w:r>
    </w:p>
    <w:p w14:paraId="52CADDDC" w14:textId="10C35876" w:rsidR="002A14C8" w:rsidRPr="004A03FE" w:rsidRDefault="002A14C8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31255F84" w14:textId="5EB47426" w:rsidR="002A14C8" w:rsidRDefault="00D43631" w:rsidP="004A03FE">
      <w:pPr>
        <w:pStyle w:val="BodyText"/>
        <w:ind w:left="846" w:hanging="420"/>
      </w:pPr>
      <w:r w:rsidRPr="004A03FE">
        <w:t>4.</w:t>
      </w:r>
      <w:r w:rsidR="004A03FE">
        <w:t>2</w:t>
      </w:r>
      <w:r w:rsidRPr="004A03FE">
        <w:t>.</w:t>
      </w:r>
      <w:r w:rsidRPr="004A03FE">
        <w:tab/>
      </w:r>
      <w:r w:rsidR="004A03FE" w:rsidRPr="004A03FE">
        <w:rPr>
          <w:rFonts w:ascii="Arial" w:hAnsi="Arial" w:cs="Arial"/>
          <w:b/>
        </w:rPr>
        <w:t>Compliance with Laws</w:t>
      </w:r>
      <w:r w:rsidR="004A03FE">
        <w:t xml:space="preserve">:  </w:t>
      </w:r>
      <w:r w:rsidR="002A14C8" w:rsidRPr="004A03FE">
        <w:t>The “</w:t>
      </w:r>
      <w:r w:rsidR="006A6F53">
        <w:t>Project Director</w:t>
      </w:r>
      <w:r w:rsidR="002A14C8" w:rsidRPr="004A03FE">
        <w:t xml:space="preserve">” is responsible for obtaining and paying for all permits, </w:t>
      </w:r>
      <w:r w:rsidR="006A6F53" w:rsidRPr="004A03FE">
        <w:t>lice</w:t>
      </w:r>
      <w:r w:rsidR="006A6F53">
        <w:t>ns</w:t>
      </w:r>
      <w:r w:rsidR="006A6F53" w:rsidRPr="004A03FE">
        <w:t>e,</w:t>
      </w:r>
      <w:r w:rsidR="002A14C8" w:rsidRPr="004A03FE">
        <w:t xml:space="preserve"> and certificates necessary for the performance and completion of the </w:t>
      </w:r>
      <w:r w:rsidR="00D52736">
        <w:t>Work</w:t>
      </w:r>
      <w:r w:rsidR="002A14C8" w:rsidRPr="004A03FE">
        <w:t>, where applicable</w:t>
      </w:r>
      <w:r w:rsidR="003507B8">
        <w:t>.</w:t>
      </w:r>
    </w:p>
    <w:p w14:paraId="2512B29A" w14:textId="77777777" w:rsidR="006A6F53" w:rsidRPr="004A03FE" w:rsidRDefault="006A6F53" w:rsidP="004A03FE">
      <w:pPr>
        <w:pStyle w:val="BodyText"/>
        <w:ind w:left="846" w:hanging="420"/>
      </w:pPr>
    </w:p>
    <w:p w14:paraId="79960C78" w14:textId="3F2F134C" w:rsidR="002A14C8" w:rsidRPr="004A03FE" w:rsidRDefault="00D43631" w:rsidP="006A6F53">
      <w:pPr>
        <w:pStyle w:val="BodyText"/>
        <w:ind w:left="1276" w:hanging="425"/>
      </w:pPr>
      <w:r w:rsidRPr="004A03FE">
        <w:t>4.</w:t>
      </w:r>
      <w:r w:rsidR="004A03FE">
        <w:t>2.1</w:t>
      </w:r>
      <w:r w:rsidRPr="004A03FE">
        <w:t>.</w:t>
      </w:r>
      <w:r w:rsidRPr="004A03FE">
        <w:tab/>
        <w:t>The</w:t>
      </w:r>
      <w:r w:rsidR="002A14C8" w:rsidRPr="004A03FE">
        <w:t xml:space="preserve"> “</w:t>
      </w:r>
      <w:r w:rsidR="006A6F53">
        <w:t>Project Director</w:t>
      </w:r>
      <w:r w:rsidR="002A14C8" w:rsidRPr="004A03FE">
        <w:t>” shall give all prerequisite notices and comply with all</w:t>
      </w:r>
      <w:r w:rsidR="006A6F53">
        <w:t xml:space="preserve"> </w:t>
      </w:r>
      <w:r w:rsidR="002A14C8" w:rsidRPr="004A03FE">
        <w:t>laws, ordinances, rules, regulations, codes and orders of all authorities having jurisdiction which</w:t>
      </w:r>
      <w:r w:rsidR="006A6F53">
        <w:t xml:space="preserve"> </w:t>
      </w:r>
      <w:r w:rsidR="002A14C8" w:rsidRPr="004A03FE">
        <w:t xml:space="preserve">are or may be in force during the performance of this Agreement and which relate to the </w:t>
      </w:r>
      <w:r w:rsidR="00D52736">
        <w:t>Work</w:t>
      </w:r>
      <w:r w:rsidR="002A14C8" w:rsidRPr="004A03FE">
        <w:t>, the preservation of public health or construction safet</w:t>
      </w:r>
      <w:r w:rsidR="004A03FE">
        <w:t>y.</w:t>
      </w:r>
    </w:p>
    <w:p w14:paraId="29D9A2F5" w14:textId="67383E46" w:rsidR="002A14C8" w:rsidRPr="004A03FE" w:rsidRDefault="002A14C8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73B9E7E8" w14:textId="75ECE59E" w:rsidR="002A14C8" w:rsidRPr="004A03FE" w:rsidRDefault="00D43631" w:rsidP="00D43631">
      <w:pPr>
        <w:pStyle w:val="BodyText"/>
        <w:ind w:left="851" w:hanging="425"/>
      </w:pPr>
      <w:r w:rsidRPr="004A03FE">
        <w:t>4.</w:t>
      </w:r>
      <w:r w:rsidR="005B477D">
        <w:t>3</w:t>
      </w:r>
      <w:r w:rsidRPr="004A03FE">
        <w:t>.</w:t>
      </w:r>
      <w:r w:rsidRPr="004A03FE">
        <w:tab/>
      </w:r>
      <w:r w:rsidR="002A14C8" w:rsidRPr="004A03FE">
        <w:t>The “</w:t>
      </w:r>
      <w:r w:rsidR="006A6F53">
        <w:t>Project Directo</w:t>
      </w:r>
      <w:r w:rsidR="002A14C8" w:rsidRPr="004A03FE">
        <w:t>r” shall comply with and fulfil all duties and responsibilities required to be completed and fulfilled by the “</w:t>
      </w:r>
      <w:r w:rsidR="006A6F53">
        <w:t>Project Director</w:t>
      </w:r>
      <w:r w:rsidR="002A14C8" w:rsidRPr="004A03FE">
        <w:t>” as documented by this Agreement</w:t>
      </w:r>
      <w:r w:rsidR="003507B8">
        <w:t>.</w:t>
      </w:r>
    </w:p>
    <w:p w14:paraId="6CAE599F" w14:textId="77B1219E" w:rsidR="004A03FE" w:rsidRPr="004A03FE" w:rsidRDefault="004A03FE" w:rsidP="00D43631">
      <w:pPr>
        <w:pStyle w:val="BodyText"/>
        <w:ind w:left="851" w:hanging="425"/>
      </w:pPr>
    </w:p>
    <w:p w14:paraId="6163AA26" w14:textId="4FB115C6" w:rsidR="004A03FE" w:rsidRPr="004A03FE" w:rsidRDefault="004A03FE" w:rsidP="004A03FE">
      <w:pPr>
        <w:pStyle w:val="BodyText"/>
        <w:ind w:left="851" w:hanging="425"/>
      </w:pPr>
      <w:r w:rsidRPr="004A03FE">
        <w:t>4.</w:t>
      </w:r>
      <w:r w:rsidR="005B477D">
        <w:t>4</w:t>
      </w:r>
      <w:r w:rsidRPr="004A03FE">
        <w:tab/>
        <w:t>The “</w:t>
      </w:r>
      <w:r w:rsidR="006A6F53">
        <w:t>Project Director</w:t>
      </w:r>
      <w:r w:rsidRPr="004A03FE">
        <w:t xml:space="preserve">” shall perform the duties and responsibilities necessary to complete the </w:t>
      </w:r>
      <w:r w:rsidR="00D52736">
        <w:t>Work</w:t>
      </w:r>
      <w:r w:rsidRPr="004A03FE">
        <w:t xml:space="preserve"> in accordance with the schedule mutually agreed upon by the “Organization” and the “</w:t>
      </w:r>
      <w:r w:rsidR="006A6F53">
        <w:t>Project Director</w:t>
      </w:r>
      <w:r w:rsidRPr="004A03FE">
        <w:t>” at the signing of this Agreement.</w:t>
      </w:r>
    </w:p>
    <w:p w14:paraId="67004CF5" w14:textId="11955382" w:rsidR="002A14C8" w:rsidRPr="004A03FE" w:rsidRDefault="002A14C8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28B16969" w14:textId="6F9560DD" w:rsidR="002A14C8" w:rsidRDefault="00D43631" w:rsidP="00D43631">
      <w:pPr>
        <w:spacing w:after="0" w:line="240" w:lineRule="auto"/>
        <w:ind w:left="851" w:right="11" w:hanging="425"/>
        <w:rPr>
          <w:szCs w:val="24"/>
        </w:rPr>
      </w:pPr>
      <w:r w:rsidRPr="004A03FE">
        <w:rPr>
          <w:szCs w:val="24"/>
        </w:rPr>
        <w:t>4.</w:t>
      </w:r>
      <w:r w:rsidR="005B477D">
        <w:rPr>
          <w:szCs w:val="24"/>
        </w:rPr>
        <w:t>5</w:t>
      </w:r>
      <w:r w:rsidRPr="004A03FE">
        <w:rPr>
          <w:szCs w:val="24"/>
        </w:rPr>
        <w:t>.</w:t>
      </w:r>
      <w:r w:rsidRPr="004A03FE">
        <w:rPr>
          <w:szCs w:val="24"/>
        </w:rPr>
        <w:tab/>
      </w:r>
      <w:r w:rsidR="004A03FE" w:rsidRPr="004A03FE">
        <w:rPr>
          <w:rFonts w:ascii="Arial" w:hAnsi="Arial" w:cs="Arial"/>
          <w:b/>
          <w:szCs w:val="24"/>
        </w:rPr>
        <w:t>Protection of persons and property</w:t>
      </w:r>
      <w:r w:rsidR="004A03FE">
        <w:rPr>
          <w:szCs w:val="24"/>
        </w:rPr>
        <w:t xml:space="preserve">:  </w:t>
      </w:r>
      <w:r w:rsidR="002A14C8" w:rsidRPr="004A03FE">
        <w:rPr>
          <w:szCs w:val="24"/>
        </w:rPr>
        <w:t>The “</w:t>
      </w:r>
      <w:r w:rsidR="006A6F53">
        <w:rPr>
          <w:szCs w:val="24"/>
        </w:rPr>
        <w:t>Project Director</w:t>
      </w:r>
      <w:r w:rsidR="002A14C8" w:rsidRPr="004A03FE">
        <w:rPr>
          <w:szCs w:val="24"/>
        </w:rPr>
        <w:t>” shall protect the Project, Bigstone Cree Nation’s property and the property</w:t>
      </w:r>
      <w:r w:rsidRPr="004A03FE">
        <w:rPr>
          <w:szCs w:val="24"/>
        </w:rPr>
        <w:t xml:space="preserve"> </w:t>
      </w:r>
      <w:r w:rsidR="002A14C8" w:rsidRPr="004A03FE">
        <w:rPr>
          <w:szCs w:val="24"/>
        </w:rPr>
        <w:t>of any third party(s), from damage occasioned by the performance of its obligations under this Agreement.</w:t>
      </w:r>
    </w:p>
    <w:p w14:paraId="7BCE3257" w14:textId="306E30E3" w:rsidR="004A03FE" w:rsidRDefault="004A03FE" w:rsidP="00D43631">
      <w:pPr>
        <w:spacing w:after="0" w:line="240" w:lineRule="auto"/>
        <w:ind w:left="851" w:right="11" w:hanging="425"/>
        <w:rPr>
          <w:szCs w:val="24"/>
        </w:rPr>
      </w:pPr>
    </w:p>
    <w:p w14:paraId="24309A0C" w14:textId="21FD7428" w:rsidR="004A03FE" w:rsidRPr="004A03FE" w:rsidRDefault="004A03FE" w:rsidP="004A03FE">
      <w:pPr>
        <w:pStyle w:val="BodyText"/>
        <w:ind w:left="1276" w:hanging="425"/>
      </w:pPr>
      <w:r>
        <w:t>4.</w:t>
      </w:r>
      <w:r w:rsidR="005B477D">
        <w:t>5</w:t>
      </w:r>
      <w:r>
        <w:t>.1</w:t>
      </w:r>
      <w:r>
        <w:tab/>
      </w:r>
      <w:r w:rsidRPr="004A03FE">
        <w:t xml:space="preserve">Any properties </w:t>
      </w:r>
      <w:r w:rsidR="00C07AFA">
        <w:t>purchased</w:t>
      </w:r>
      <w:r w:rsidRPr="004A03FE">
        <w:t xml:space="preserve"> or acquired with funds provided by the “Organization” to complete the </w:t>
      </w:r>
      <w:r w:rsidR="00C07AFA">
        <w:t>Work</w:t>
      </w:r>
      <w:r w:rsidRPr="004A03FE">
        <w:t xml:space="preserve"> shall be returned to Bigstone Cree Nation upon completion of the Project</w:t>
      </w:r>
      <w:r w:rsidR="003507B8">
        <w:t>.</w:t>
      </w:r>
    </w:p>
    <w:p w14:paraId="6F0D65A5" w14:textId="42BCF4FF" w:rsidR="005A606E" w:rsidRDefault="005A606E" w:rsidP="00D43631">
      <w:pPr>
        <w:pStyle w:val="ListParagraph"/>
        <w:spacing w:after="0" w:line="240" w:lineRule="auto"/>
        <w:ind w:left="406" w:right="11" w:hanging="364"/>
        <w:rPr>
          <w:szCs w:val="24"/>
        </w:rPr>
      </w:pPr>
    </w:p>
    <w:p w14:paraId="344E348F" w14:textId="3DC2FAC4" w:rsidR="004A03FE" w:rsidRDefault="004A03FE" w:rsidP="004A03FE">
      <w:pPr>
        <w:pStyle w:val="ListParagraph"/>
        <w:spacing w:after="0" w:line="240" w:lineRule="auto"/>
        <w:ind w:left="924" w:right="11" w:hanging="498"/>
        <w:rPr>
          <w:szCs w:val="24"/>
        </w:rPr>
      </w:pPr>
      <w:r>
        <w:rPr>
          <w:szCs w:val="24"/>
        </w:rPr>
        <w:t>4.</w:t>
      </w:r>
      <w:r w:rsidR="005B477D">
        <w:rPr>
          <w:szCs w:val="24"/>
        </w:rPr>
        <w:t>6</w:t>
      </w:r>
      <w:r>
        <w:rPr>
          <w:szCs w:val="24"/>
        </w:rPr>
        <w:tab/>
      </w:r>
      <w:r w:rsidRPr="004A03FE">
        <w:rPr>
          <w:rFonts w:ascii="Arial" w:hAnsi="Arial" w:cs="Arial"/>
          <w:b/>
          <w:szCs w:val="24"/>
        </w:rPr>
        <w:t>Record Keeping</w:t>
      </w:r>
      <w:r>
        <w:rPr>
          <w:szCs w:val="24"/>
        </w:rPr>
        <w:t>:  The “</w:t>
      </w:r>
      <w:r w:rsidR="006A6F53">
        <w:rPr>
          <w:szCs w:val="24"/>
        </w:rPr>
        <w:t>Project Director</w:t>
      </w:r>
      <w:r>
        <w:rPr>
          <w:szCs w:val="24"/>
        </w:rPr>
        <w:t>” shall maintain records of financial and non-financial accounts, for the Project, for which funding is provided under this Agreement.</w:t>
      </w:r>
    </w:p>
    <w:p w14:paraId="0C40042E" w14:textId="18EA0430" w:rsidR="004A03FE" w:rsidRDefault="004A03FE" w:rsidP="004A03FE">
      <w:pPr>
        <w:pStyle w:val="ListParagraph"/>
        <w:spacing w:after="0" w:line="240" w:lineRule="auto"/>
        <w:ind w:left="924" w:right="11" w:hanging="498"/>
        <w:rPr>
          <w:szCs w:val="24"/>
        </w:rPr>
      </w:pPr>
    </w:p>
    <w:p w14:paraId="7C949DF5" w14:textId="6BCFF81A" w:rsidR="004A03FE" w:rsidRDefault="004A03FE" w:rsidP="004A03FE">
      <w:pPr>
        <w:pStyle w:val="ListParagraph"/>
        <w:spacing w:after="0" w:line="240" w:lineRule="auto"/>
        <w:ind w:left="993" w:right="11" w:hanging="567"/>
        <w:rPr>
          <w:szCs w:val="24"/>
        </w:rPr>
      </w:pPr>
      <w:r>
        <w:rPr>
          <w:szCs w:val="24"/>
        </w:rPr>
        <w:t>4.</w:t>
      </w:r>
      <w:r w:rsidR="005B477D">
        <w:rPr>
          <w:szCs w:val="24"/>
        </w:rPr>
        <w:t>7</w:t>
      </w:r>
      <w:r>
        <w:rPr>
          <w:szCs w:val="24"/>
        </w:rPr>
        <w:tab/>
      </w:r>
      <w:r w:rsidRPr="004A03FE">
        <w:rPr>
          <w:rFonts w:ascii="Arial" w:hAnsi="Arial" w:cs="Arial"/>
          <w:b/>
          <w:szCs w:val="24"/>
        </w:rPr>
        <w:t>Reporting</w:t>
      </w:r>
      <w:r>
        <w:rPr>
          <w:szCs w:val="24"/>
        </w:rPr>
        <w:t>:  The “</w:t>
      </w:r>
      <w:r w:rsidR="006A6F53">
        <w:rPr>
          <w:szCs w:val="24"/>
        </w:rPr>
        <w:t>Project Director</w:t>
      </w:r>
      <w:r>
        <w:rPr>
          <w:szCs w:val="24"/>
        </w:rPr>
        <w:t xml:space="preserve">” </w:t>
      </w:r>
      <w:r w:rsidR="008D3010">
        <w:rPr>
          <w:szCs w:val="24"/>
        </w:rPr>
        <w:t xml:space="preserve">or a team member assigned by the “Project Director” </w:t>
      </w:r>
      <w:r>
        <w:rPr>
          <w:szCs w:val="24"/>
        </w:rPr>
        <w:t>shall submit written reports</w:t>
      </w:r>
      <w:r w:rsidR="008D3010">
        <w:rPr>
          <w:szCs w:val="24"/>
        </w:rPr>
        <w:t xml:space="preserve"> every three (3) months from commencement date, </w:t>
      </w:r>
      <w:r>
        <w:rPr>
          <w:szCs w:val="24"/>
        </w:rPr>
        <w:t>to the Trust Administrator, or to the Communications/Project Coordinator, after each phase of the project</w:t>
      </w:r>
      <w:r w:rsidR="008D3010">
        <w:rPr>
          <w:szCs w:val="24"/>
        </w:rPr>
        <w:t>.</w:t>
      </w:r>
      <w:r>
        <w:rPr>
          <w:szCs w:val="24"/>
        </w:rPr>
        <w:t>.</w:t>
      </w:r>
    </w:p>
    <w:p w14:paraId="7DE1C880" w14:textId="77777777" w:rsidR="004A03FE" w:rsidRDefault="004A03FE" w:rsidP="004A03FE">
      <w:pPr>
        <w:pStyle w:val="ListParagraph"/>
        <w:spacing w:after="0" w:line="240" w:lineRule="auto"/>
        <w:ind w:left="924" w:right="11" w:hanging="498"/>
        <w:rPr>
          <w:szCs w:val="24"/>
        </w:rPr>
      </w:pPr>
    </w:p>
    <w:p w14:paraId="4C136B84" w14:textId="4B58F47E" w:rsidR="004A03FE" w:rsidRPr="00D43631" w:rsidRDefault="004A03FE" w:rsidP="004A03FE">
      <w:pPr>
        <w:pStyle w:val="ListParagraph"/>
        <w:spacing w:after="0" w:line="240" w:lineRule="auto"/>
        <w:ind w:left="1422" w:right="11" w:hanging="498"/>
        <w:rPr>
          <w:szCs w:val="24"/>
        </w:rPr>
      </w:pPr>
      <w:r>
        <w:rPr>
          <w:szCs w:val="24"/>
        </w:rPr>
        <w:t>4.</w:t>
      </w:r>
      <w:r w:rsidR="005B477D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</w:r>
      <w:r>
        <w:rPr>
          <w:szCs w:val="24"/>
        </w:rPr>
        <w:tab/>
        <w:t>The “</w:t>
      </w:r>
      <w:r w:rsidR="006A6F53">
        <w:rPr>
          <w:szCs w:val="24"/>
        </w:rPr>
        <w:t>Project Director</w:t>
      </w:r>
      <w:r>
        <w:rPr>
          <w:szCs w:val="24"/>
        </w:rPr>
        <w:t xml:space="preserve">” shall maintain detailed records of activity, dates, names of participants, name of event, testimonials/pictures, receipts and any essential </w:t>
      </w:r>
      <w:r w:rsidR="00D52736">
        <w:rPr>
          <w:szCs w:val="24"/>
        </w:rPr>
        <w:t xml:space="preserve">supporting </w:t>
      </w:r>
      <w:r>
        <w:rPr>
          <w:szCs w:val="24"/>
        </w:rPr>
        <w:t>documents to be attached to</w:t>
      </w:r>
      <w:r w:rsidR="00D52736">
        <w:rPr>
          <w:szCs w:val="24"/>
        </w:rPr>
        <w:t xml:space="preserve"> ALL mandatory </w:t>
      </w:r>
      <w:r>
        <w:rPr>
          <w:szCs w:val="24"/>
        </w:rPr>
        <w:t>reports and submitted to the</w:t>
      </w:r>
      <w:r w:rsidR="00020467">
        <w:rPr>
          <w:szCs w:val="24"/>
        </w:rPr>
        <w:t xml:space="preserve"> Trust Administrator</w:t>
      </w:r>
      <w:r w:rsidR="008D3010">
        <w:rPr>
          <w:szCs w:val="24"/>
        </w:rPr>
        <w:t xml:space="preserve"> or the Communications/Project Coordinator</w:t>
      </w:r>
      <w:r w:rsidR="00020467">
        <w:rPr>
          <w:szCs w:val="24"/>
        </w:rPr>
        <w:t>.</w:t>
      </w:r>
    </w:p>
    <w:p w14:paraId="3AD5EF4B" w14:textId="77777777" w:rsidR="004A03FE" w:rsidRDefault="004A03FE" w:rsidP="00D43631">
      <w:pPr>
        <w:pStyle w:val="ListParagraph"/>
        <w:spacing w:after="0" w:line="240" w:lineRule="auto"/>
        <w:ind w:left="406" w:right="11" w:hanging="364"/>
        <w:rPr>
          <w:szCs w:val="24"/>
        </w:rPr>
      </w:pPr>
    </w:p>
    <w:p w14:paraId="3E4EFEE1" w14:textId="6E8E861A" w:rsidR="00D43631" w:rsidRDefault="00D43631" w:rsidP="00D43631">
      <w:pPr>
        <w:pStyle w:val="ListParagraph"/>
        <w:spacing w:after="0" w:line="240" w:lineRule="auto"/>
        <w:ind w:left="406" w:right="11" w:hanging="36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ab/>
        <w:t>CHANGES in the PROJECT</w:t>
      </w:r>
    </w:p>
    <w:p w14:paraId="6CBB7539" w14:textId="77777777" w:rsidR="00D43631" w:rsidRPr="00D43631" w:rsidRDefault="00D43631" w:rsidP="00D43631">
      <w:pPr>
        <w:pStyle w:val="ListParagraph"/>
        <w:spacing w:after="0" w:line="240" w:lineRule="auto"/>
        <w:ind w:left="406" w:right="11" w:hanging="364"/>
        <w:rPr>
          <w:szCs w:val="24"/>
        </w:rPr>
      </w:pPr>
    </w:p>
    <w:p w14:paraId="6AE9C591" w14:textId="6870BF67" w:rsidR="00D43631" w:rsidRDefault="00D43631" w:rsidP="00D43631">
      <w:pPr>
        <w:pStyle w:val="ListParagraph"/>
        <w:spacing w:after="0" w:line="240" w:lineRule="auto"/>
        <w:ind w:left="770" w:right="11" w:hanging="364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  <w:t xml:space="preserve">The </w:t>
      </w:r>
      <w:r w:rsidR="00C07AFA">
        <w:rPr>
          <w:szCs w:val="24"/>
        </w:rPr>
        <w:t xml:space="preserve">Trustees of </w:t>
      </w:r>
      <w:r w:rsidR="00C07AFA">
        <w:rPr>
          <w:rFonts w:ascii="Arial" w:hAnsi="Arial" w:cs="Arial"/>
          <w:b/>
          <w:szCs w:val="24"/>
        </w:rPr>
        <w:t>Bigstone Cree Nation Trust</w:t>
      </w:r>
      <w:r>
        <w:rPr>
          <w:szCs w:val="24"/>
        </w:rPr>
        <w:t xml:space="preserve"> shall have the right, without invalidating this Agreement, to require change(s) in the </w:t>
      </w:r>
      <w:r w:rsidR="00C07AFA">
        <w:rPr>
          <w:szCs w:val="24"/>
        </w:rPr>
        <w:t>Work</w:t>
      </w:r>
      <w:r>
        <w:rPr>
          <w:szCs w:val="24"/>
        </w:rPr>
        <w:t>.</w:t>
      </w:r>
    </w:p>
    <w:p w14:paraId="4EC3FF39" w14:textId="50231FD2" w:rsidR="00D43631" w:rsidRDefault="00D43631" w:rsidP="00D43631">
      <w:pPr>
        <w:pStyle w:val="ListParagraph"/>
        <w:spacing w:after="0" w:line="240" w:lineRule="auto"/>
        <w:ind w:left="770" w:right="11" w:hanging="364"/>
        <w:rPr>
          <w:szCs w:val="24"/>
        </w:rPr>
      </w:pPr>
    </w:p>
    <w:p w14:paraId="6E88ADA1" w14:textId="061AF16D" w:rsidR="00D43631" w:rsidRDefault="00D43631" w:rsidP="00D43631">
      <w:pPr>
        <w:pStyle w:val="ListParagraph"/>
        <w:spacing w:after="0" w:line="240" w:lineRule="auto"/>
        <w:ind w:left="770" w:right="11" w:hanging="364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  <w:t xml:space="preserve">No change(s) in the </w:t>
      </w:r>
      <w:r w:rsidR="00C07AFA">
        <w:rPr>
          <w:szCs w:val="24"/>
        </w:rPr>
        <w:t>Work</w:t>
      </w:r>
      <w:r>
        <w:rPr>
          <w:szCs w:val="24"/>
        </w:rPr>
        <w:t xml:space="preserve"> shall proceed until and unless the </w:t>
      </w:r>
      <w:r w:rsidR="00C07AFA">
        <w:rPr>
          <w:szCs w:val="24"/>
        </w:rPr>
        <w:t xml:space="preserve">Trustees of </w:t>
      </w:r>
      <w:r w:rsidR="00C07AFA">
        <w:rPr>
          <w:rFonts w:ascii="Arial" w:hAnsi="Arial" w:cs="Arial"/>
          <w:b/>
          <w:szCs w:val="24"/>
        </w:rPr>
        <w:t xml:space="preserve">Bigstone Cree Nation Trust </w:t>
      </w:r>
      <w:r>
        <w:rPr>
          <w:szCs w:val="24"/>
        </w:rPr>
        <w:t>ha</w:t>
      </w:r>
      <w:r w:rsidR="00C07AFA">
        <w:rPr>
          <w:szCs w:val="24"/>
        </w:rPr>
        <w:t>ve</w:t>
      </w:r>
      <w:r>
        <w:rPr>
          <w:szCs w:val="24"/>
        </w:rPr>
        <w:t xml:space="preserve"> provided written authorization, directing the “</w:t>
      </w:r>
      <w:r w:rsidR="006A6F53">
        <w:rPr>
          <w:szCs w:val="24"/>
        </w:rPr>
        <w:t>Project Director</w:t>
      </w:r>
      <w:r>
        <w:rPr>
          <w:szCs w:val="24"/>
        </w:rPr>
        <w:t>” to make such change(s)</w:t>
      </w:r>
      <w:r w:rsidR="00C07AFA">
        <w:rPr>
          <w:szCs w:val="24"/>
        </w:rPr>
        <w:t xml:space="preserve"> to the Work.</w:t>
      </w:r>
    </w:p>
    <w:p w14:paraId="04EC0BD4" w14:textId="4C23EA6E" w:rsidR="00D43631" w:rsidRDefault="00D43631" w:rsidP="00D43631">
      <w:pPr>
        <w:pStyle w:val="ListParagraph"/>
        <w:spacing w:after="0" w:line="240" w:lineRule="auto"/>
        <w:ind w:left="770" w:right="11" w:hanging="364"/>
        <w:rPr>
          <w:szCs w:val="24"/>
        </w:rPr>
      </w:pPr>
    </w:p>
    <w:p w14:paraId="18E5600C" w14:textId="2342E0B9" w:rsidR="00D43631" w:rsidRDefault="00D43631" w:rsidP="00D43631">
      <w:pPr>
        <w:pStyle w:val="ListParagraph"/>
        <w:spacing w:after="0" w:line="240" w:lineRule="auto"/>
        <w:ind w:left="364" w:right="11" w:hanging="36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</w:t>
      </w:r>
      <w:r>
        <w:rPr>
          <w:rFonts w:ascii="Arial" w:hAnsi="Arial" w:cs="Arial"/>
          <w:b/>
          <w:szCs w:val="24"/>
        </w:rPr>
        <w:tab/>
        <w:t>INSURANCE</w:t>
      </w:r>
    </w:p>
    <w:p w14:paraId="57B3D4B3" w14:textId="0514A4FF" w:rsidR="00D43631" w:rsidRDefault="00D43631" w:rsidP="00D43631">
      <w:pPr>
        <w:pStyle w:val="ListParagraph"/>
        <w:spacing w:after="0" w:line="240" w:lineRule="auto"/>
        <w:ind w:left="364" w:right="11" w:hanging="364"/>
        <w:rPr>
          <w:szCs w:val="24"/>
        </w:rPr>
      </w:pPr>
    </w:p>
    <w:p w14:paraId="040A8F46" w14:textId="6F66118A" w:rsidR="00D43631" w:rsidRDefault="00D43631" w:rsidP="00D43631">
      <w:pPr>
        <w:pStyle w:val="ListParagraph"/>
        <w:spacing w:after="0" w:line="240" w:lineRule="auto"/>
        <w:ind w:left="728" w:right="11" w:hanging="364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  <w:t>The “</w:t>
      </w:r>
      <w:r w:rsidR="006A6F53">
        <w:rPr>
          <w:szCs w:val="24"/>
        </w:rPr>
        <w:t>Project Director</w:t>
      </w:r>
      <w:r>
        <w:rPr>
          <w:szCs w:val="24"/>
        </w:rPr>
        <w:t xml:space="preserve">” shall provide </w:t>
      </w:r>
      <w:r w:rsidR="00F102BE">
        <w:rPr>
          <w:szCs w:val="24"/>
        </w:rPr>
        <w:t>and maintain</w:t>
      </w:r>
      <w:r>
        <w:rPr>
          <w:szCs w:val="24"/>
        </w:rPr>
        <w:t xml:space="preserve"> whatever insurance is necessary to complete the Project (if applicable).</w:t>
      </w:r>
    </w:p>
    <w:p w14:paraId="20F34A99" w14:textId="1DEBB4F8" w:rsidR="00D43631" w:rsidRDefault="00D43631" w:rsidP="00D43631">
      <w:pPr>
        <w:pStyle w:val="ListParagraph"/>
        <w:spacing w:after="0" w:line="240" w:lineRule="auto"/>
        <w:ind w:left="728" w:right="11" w:hanging="364"/>
        <w:rPr>
          <w:szCs w:val="24"/>
        </w:rPr>
      </w:pPr>
    </w:p>
    <w:p w14:paraId="768A62AF" w14:textId="77777777" w:rsidR="00404673" w:rsidRPr="00D43631" w:rsidRDefault="00404673" w:rsidP="00D43631">
      <w:pPr>
        <w:pStyle w:val="ListParagraph"/>
        <w:spacing w:after="0" w:line="240" w:lineRule="auto"/>
        <w:ind w:left="728" w:right="11" w:hanging="364"/>
        <w:rPr>
          <w:szCs w:val="24"/>
        </w:rPr>
      </w:pPr>
    </w:p>
    <w:p w14:paraId="586769E2" w14:textId="5F9EB464" w:rsidR="002A14C8" w:rsidRPr="002A14C8" w:rsidRDefault="00D43631" w:rsidP="00D43631">
      <w:pPr>
        <w:pStyle w:val="ListParagraph"/>
        <w:spacing w:after="0" w:line="240" w:lineRule="auto"/>
        <w:ind w:left="284" w:right="11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>
        <w:rPr>
          <w:rFonts w:ascii="Arial" w:hAnsi="Arial" w:cs="Arial"/>
          <w:b/>
          <w:szCs w:val="24"/>
        </w:rPr>
        <w:tab/>
      </w:r>
      <w:r w:rsidR="002A14C8" w:rsidRPr="002A14C8">
        <w:rPr>
          <w:rFonts w:ascii="Arial" w:hAnsi="Arial" w:cs="Arial"/>
          <w:b/>
          <w:szCs w:val="24"/>
        </w:rPr>
        <w:t>GENTERAL MATTERS</w:t>
      </w:r>
    </w:p>
    <w:p w14:paraId="31E816A0" w14:textId="337D1A1B" w:rsidR="002A14C8" w:rsidRDefault="002A14C8" w:rsidP="005A606E">
      <w:pPr>
        <w:pStyle w:val="ListParagraph"/>
        <w:spacing w:after="0" w:line="240" w:lineRule="auto"/>
        <w:ind w:left="0" w:right="11"/>
        <w:rPr>
          <w:szCs w:val="24"/>
        </w:rPr>
      </w:pPr>
    </w:p>
    <w:p w14:paraId="615F4391" w14:textId="352BC1F5" w:rsidR="002A14C8" w:rsidRPr="00D43631" w:rsidRDefault="00D43631" w:rsidP="006A6F53">
      <w:pPr>
        <w:spacing w:after="0" w:line="240" w:lineRule="auto"/>
        <w:ind w:left="284" w:right="11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ab/>
      </w:r>
      <w:r w:rsidR="002A14C8" w:rsidRPr="00D43631">
        <w:rPr>
          <w:szCs w:val="24"/>
        </w:rPr>
        <w:t>The “</w:t>
      </w:r>
      <w:r w:rsidR="006A6F53">
        <w:rPr>
          <w:szCs w:val="24"/>
        </w:rPr>
        <w:t>Project Director</w:t>
      </w:r>
      <w:r w:rsidR="002A14C8" w:rsidRPr="00D43631">
        <w:rPr>
          <w:szCs w:val="24"/>
        </w:rPr>
        <w:t xml:space="preserve">” shall complete the </w:t>
      </w:r>
      <w:r w:rsidR="00C07AFA">
        <w:rPr>
          <w:szCs w:val="24"/>
        </w:rPr>
        <w:t xml:space="preserve">Work </w:t>
      </w:r>
      <w:r w:rsidR="002A14C8" w:rsidRPr="00D43631">
        <w:rPr>
          <w:szCs w:val="24"/>
        </w:rPr>
        <w:t xml:space="preserve">in a judicious, </w:t>
      </w:r>
      <w:r w:rsidR="008D3010" w:rsidRPr="00D43631">
        <w:rPr>
          <w:szCs w:val="24"/>
        </w:rPr>
        <w:t>proficient,</w:t>
      </w:r>
      <w:r w:rsidR="002A14C8" w:rsidRPr="00D43631">
        <w:rPr>
          <w:szCs w:val="24"/>
        </w:rPr>
        <w:t xml:space="preserve"> ethical</w:t>
      </w:r>
      <w:r w:rsidR="008D3010">
        <w:rPr>
          <w:szCs w:val="24"/>
        </w:rPr>
        <w:t xml:space="preserve">, </w:t>
      </w:r>
      <w:r w:rsidR="002A14C8" w:rsidRPr="00D43631">
        <w:rPr>
          <w:szCs w:val="24"/>
        </w:rPr>
        <w:t>and honourable manner.</w:t>
      </w:r>
    </w:p>
    <w:p w14:paraId="29C10F66" w14:textId="6E788F73" w:rsidR="002A14C8" w:rsidRDefault="002A14C8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06824C98" w14:textId="77777777" w:rsidR="008D3010" w:rsidRDefault="00D43631" w:rsidP="008D3010">
      <w:pPr>
        <w:spacing w:after="0" w:line="240" w:lineRule="auto"/>
        <w:ind w:left="284" w:right="11"/>
        <w:rPr>
          <w:szCs w:val="24"/>
        </w:rPr>
      </w:pPr>
      <w:r>
        <w:rPr>
          <w:szCs w:val="24"/>
        </w:rPr>
        <w:lastRenderedPageBreak/>
        <w:t>7.2</w:t>
      </w:r>
      <w:r>
        <w:rPr>
          <w:szCs w:val="24"/>
        </w:rPr>
        <w:tab/>
      </w:r>
      <w:r w:rsidR="002A14C8" w:rsidRPr="00D43631">
        <w:rPr>
          <w:szCs w:val="24"/>
        </w:rPr>
        <w:t>The “</w:t>
      </w:r>
      <w:r w:rsidR="006A6F53">
        <w:rPr>
          <w:szCs w:val="24"/>
        </w:rPr>
        <w:t>Project Director</w:t>
      </w:r>
      <w:r w:rsidR="002A14C8" w:rsidRPr="00D43631">
        <w:rPr>
          <w:szCs w:val="24"/>
        </w:rPr>
        <w:t>” warrants all work and materials supplie</w:t>
      </w:r>
      <w:r w:rsidR="008D3010">
        <w:rPr>
          <w:szCs w:val="24"/>
        </w:rPr>
        <w:t>d</w:t>
      </w:r>
      <w:r w:rsidR="002A14C8" w:rsidRPr="00D43631">
        <w:rPr>
          <w:szCs w:val="24"/>
        </w:rPr>
        <w:t xml:space="preserve"> under this Agreement</w:t>
      </w:r>
      <w:r w:rsidR="008D3010">
        <w:rPr>
          <w:szCs w:val="24"/>
        </w:rPr>
        <w:t xml:space="preserve"> </w:t>
      </w:r>
      <w:r w:rsidR="002A14C8" w:rsidRPr="00D43631">
        <w:rPr>
          <w:szCs w:val="24"/>
        </w:rPr>
        <w:t xml:space="preserve">for one (1) </w:t>
      </w:r>
      <w:r w:rsidR="00C07AFA">
        <w:rPr>
          <w:szCs w:val="24"/>
        </w:rPr>
        <w:t>y</w:t>
      </w:r>
      <w:r w:rsidR="002A14C8" w:rsidRPr="00D43631">
        <w:rPr>
          <w:szCs w:val="24"/>
        </w:rPr>
        <w:t>ear</w:t>
      </w:r>
    </w:p>
    <w:p w14:paraId="22240EFD" w14:textId="4FC106E2" w:rsidR="002A14C8" w:rsidRPr="00D43631" w:rsidRDefault="002A14C8" w:rsidP="008D3010">
      <w:pPr>
        <w:spacing w:after="0" w:line="240" w:lineRule="auto"/>
        <w:ind w:left="284" w:right="11"/>
        <w:rPr>
          <w:szCs w:val="24"/>
        </w:rPr>
      </w:pPr>
      <w:r w:rsidRPr="00D43631">
        <w:rPr>
          <w:szCs w:val="24"/>
        </w:rPr>
        <w:t xml:space="preserve"> after completion</w:t>
      </w:r>
      <w:r w:rsidR="00020467">
        <w:rPr>
          <w:szCs w:val="24"/>
        </w:rPr>
        <w:t>, where applicable,</w:t>
      </w:r>
    </w:p>
    <w:p w14:paraId="55665665" w14:textId="77777777" w:rsidR="00C07AFA" w:rsidRDefault="00C07AFA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C72D92B" w14:textId="53348D1B" w:rsidR="002A14C8" w:rsidRPr="00D43631" w:rsidRDefault="00F102BE" w:rsidP="00F102BE">
      <w:pPr>
        <w:spacing w:after="0" w:line="240" w:lineRule="auto"/>
        <w:ind w:left="284" w:right="11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</w:r>
      <w:r w:rsidR="002A14C8" w:rsidRPr="00D43631">
        <w:rPr>
          <w:rFonts w:ascii="Arial" w:hAnsi="Arial" w:cs="Arial"/>
          <w:b/>
          <w:szCs w:val="24"/>
        </w:rPr>
        <w:t>ASSIGNMENT</w:t>
      </w:r>
    </w:p>
    <w:p w14:paraId="6729B2F6" w14:textId="182AE372" w:rsidR="008A614A" w:rsidRDefault="008A614A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406438EC" w14:textId="262FB43D" w:rsidR="002A14C8" w:rsidRPr="00D43631" w:rsidRDefault="00F102BE" w:rsidP="00F102BE">
      <w:pPr>
        <w:spacing w:after="0" w:line="240" w:lineRule="auto"/>
        <w:ind w:left="709" w:right="11" w:hanging="387"/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ab/>
      </w:r>
      <w:r w:rsidR="002A14C8" w:rsidRPr="00D43631">
        <w:rPr>
          <w:szCs w:val="24"/>
        </w:rPr>
        <w:t>This Agreement shall not be assigned, in whole or in part, to any other party(s) without the express written consent of the “Organization”.</w:t>
      </w:r>
    </w:p>
    <w:p w14:paraId="6FDAA46C" w14:textId="35F8D68D" w:rsidR="002A14C8" w:rsidRDefault="002A14C8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264BA62F" w14:textId="3F330D13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24896DFE" w14:textId="474D65D1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7F47D3C5" w14:textId="01942C66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2C77F409" w14:textId="10D9D2D8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0F7A51B8" w14:textId="629DC63D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9CAF1CE" w14:textId="59AB53AF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1CB65757" w14:textId="1A415443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74A55E5" w14:textId="59CE1DF0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35F61AB" w14:textId="0D32C307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6F709837" w14:textId="4D8C6A6B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1EDB6F34" w14:textId="6345D9AE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09BCE678" w14:textId="2EE23F8B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38AC88F2" w14:textId="4E0E7066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1AFAD3A5" w14:textId="23962B92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3125695" w14:textId="06F581B5" w:rsidR="00404673" w:rsidRDefault="00404673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019D17F2" w14:textId="77777777" w:rsidR="008D3010" w:rsidRDefault="008D3010" w:rsidP="00D43631">
      <w:pPr>
        <w:pStyle w:val="ListParagraph"/>
        <w:spacing w:after="0" w:line="240" w:lineRule="auto"/>
        <w:ind w:left="0" w:right="11"/>
        <w:rPr>
          <w:szCs w:val="24"/>
        </w:rPr>
      </w:pPr>
    </w:p>
    <w:p w14:paraId="536DAB1C" w14:textId="1B029FC4" w:rsidR="002A14C8" w:rsidRPr="00D43631" w:rsidRDefault="00F102BE" w:rsidP="00F102BE">
      <w:pPr>
        <w:spacing w:after="0" w:line="240" w:lineRule="auto"/>
        <w:ind w:left="294" w:right="11" w:hanging="2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ab/>
      </w:r>
      <w:r w:rsidR="002A14C8" w:rsidRPr="00D43631">
        <w:rPr>
          <w:rFonts w:ascii="Arial" w:hAnsi="Arial" w:cs="Arial"/>
          <w:b/>
          <w:szCs w:val="24"/>
        </w:rPr>
        <w:t>LAW of the AGREEMENT</w:t>
      </w:r>
    </w:p>
    <w:p w14:paraId="7D8D45E1" w14:textId="77777777" w:rsidR="00F102BE" w:rsidRDefault="00F102BE" w:rsidP="00F102BE">
      <w:pPr>
        <w:pStyle w:val="ListParagraph"/>
        <w:spacing w:after="0" w:line="240" w:lineRule="auto"/>
        <w:ind w:left="426" w:right="11"/>
        <w:rPr>
          <w:szCs w:val="24"/>
        </w:rPr>
      </w:pPr>
    </w:p>
    <w:p w14:paraId="3905B4A4" w14:textId="5FF5CBCD" w:rsidR="00F102BE" w:rsidRDefault="00F102BE" w:rsidP="00C07AFA">
      <w:pPr>
        <w:pStyle w:val="ListParagraph"/>
        <w:spacing w:after="0" w:line="240" w:lineRule="auto"/>
        <w:ind w:left="709" w:right="11" w:hanging="425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ab/>
      </w:r>
      <w:r w:rsidR="002A14C8">
        <w:rPr>
          <w:szCs w:val="24"/>
        </w:rPr>
        <w:t>This Agreement shall be GOVERENED by the laws of the Province of Alberta.</w:t>
      </w:r>
    </w:p>
    <w:p w14:paraId="24CE425F" w14:textId="26416DC7" w:rsidR="00F102BE" w:rsidRDefault="00F102BE" w:rsidP="00F102BE">
      <w:pPr>
        <w:pStyle w:val="ListParagraph"/>
        <w:spacing w:after="0" w:line="240" w:lineRule="auto"/>
        <w:ind w:left="0" w:right="5111"/>
        <w:jc w:val="right"/>
        <w:rPr>
          <w:szCs w:val="24"/>
        </w:rPr>
      </w:pPr>
    </w:p>
    <w:p w14:paraId="3C457BA6" w14:textId="50A5670C" w:rsidR="00F102BE" w:rsidRDefault="00F102BE" w:rsidP="00F102BE">
      <w:pPr>
        <w:pStyle w:val="ListParagraph"/>
        <w:spacing w:after="0" w:line="240" w:lineRule="auto"/>
        <w:ind w:left="0" w:right="5111"/>
        <w:jc w:val="right"/>
        <w:rPr>
          <w:szCs w:val="24"/>
        </w:rPr>
      </w:pPr>
      <w:r>
        <w:rPr>
          <w:szCs w:val="24"/>
        </w:rPr>
        <w:t>(</w:t>
      </w:r>
    </w:p>
    <w:p w14:paraId="1A3D9C55" w14:textId="5706E5A4" w:rsidR="00B43E18" w:rsidRPr="00F102BE" w:rsidRDefault="00F102BE" w:rsidP="00020467">
      <w:pPr>
        <w:pStyle w:val="ListParagraph"/>
        <w:spacing w:after="0" w:line="240" w:lineRule="auto"/>
        <w:ind w:left="0" w:right="2164"/>
        <w:jc w:val="right"/>
        <w:rPr>
          <w:szCs w:val="24"/>
        </w:rPr>
      </w:pPr>
      <w:r w:rsidRPr="00F102BE">
        <w:rPr>
          <w:rFonts w:ascii="Arial" w:hAnsi="Arial" w:cs="Arial"/>
          <w:szCs w:val="24"/>
        </w:rPr>
        <w:t>(</w:t>
      </w:r>
      <w:r w:rsidR="002A14C8" w:rsidRPr="00F102BE">
        <w:rPr>
          <w:rFonts w:ascii="Arial" w:hAnsi="Arial" w:cs="Arial"/>
          <w:szCs w:val="24"/>
        </w:rPr>
        <w:t xml:space="preserve">BIGSTONE </w:t>
      </w:r>
      <w:r w:rsidR="00020467">
        <w:rPr>
          <w:rFonts w:ascii="Arial" w:hAnsi="Arial" w:cs="Arial"/>
          <w:szCs w:val="24"/>
        </w:rPr>
        <w:t>CREE NATION</w:t>
      </w:r>
    </w:p>
    <w:p w14:paraId="5EF290C4" w14:textId="1AA8A8D0" w:rsidR="00F102BE" w:rsidRPr="00F102BE" w:rsidRDefault="00F102BE" w:rsidP="00F102BE">
      <w:pPr>
        <w:pStyle w:val="ListParagraph"/>
        <w:spacing w:after="0" w:line="240" w:lineRule="auto"/>
        <w:ind w:left="0" w:right="5111"/>
        <w:jc w:val="right"/>
        <w:rPr>
          <w:szCs w:val="24"/>
        </w:rPr>
      </w:pPr>
      <w:r>
        <w:rPr>
          <w:szCs w:val="24"/>
        </w:rPr>
        <w:t>(</w:t>
      </w:r>
    </w:p>
    <w:p w14:paraId="714924D1" w14:textId="77777777" w:rsidR="00F102BE" w:rsidRDefault="005A606E" w:rsidP="00F102BE">
      <w:pPr>
        <w:pStyle w:val="ListParagraph"/>
        <w:spacing w:after="0" w:line="240" w:lineRule="auto"/>
        <w:ind w:left="0" w:right="11"/>
        <w:jc w:val="right"/>
        <w:rPr>
          <w:szCs w:val="24"/>
        </w:rPr>
      </w:pPr>
      <w:r w:rsidRPr="00F102BE">
        <w:rPr>
          <w:rFonts w:ascii="Arial" w:hAnsi="Arial" w:cs="Arial"/>
          <w:szCs w:val="24"/>
        </w:rPr>
        <w:t>(</w:t>
      </w:r>
      <w:r w:rsidR="002A14C8" w:rsidRPr="00F102BE">
        <w:rPr>
          <w:rFonts w:ascii="Arial" w:hAnsi="Arial" w:cs="Arial"/>
          <w:szCs w:val="24"/>
        </w:rPr>
        <w:t>Per</w:t>
      </w:r>
      <w:r w:rsidR="002A14C8" w:rsidRPr="00F102BE">
        <w:rPr>
          <w:szCs w:val="24"/>
        </w:rPr>
        <w:t>:  ______________________________________</w:t>
      </w:r>
    </w:p>
    <w:p w14:paraId="0724C05A" w14:textId="76EC924D" w:rsidR="002A14C8" w:rsidRDefault="005A606E" w:rsidP="00C07AFA">
      <w:pPr>
        <w:pStyle w:val="ListParagraph"/>
        <w:spacing w:after="0" w:line="240" w:lineRule="auto"/>
        <w:ind w:left="5387" w:right="11" w:firstLine="101"/>
        <w:jc w:val="left"/>
        <w:rPr>
          <w:szCs w:val="24"/>
        </w:rPr>
      </w:pPr>
      <w:r>
        <w:rPr>
          <w:szCs w:val="24"/>
        </w:rPr>
        <w:t>(</w:t>
      </w:r>
    </w:p>
    <w:p w14:paraId="21D490BE" w14:textId="3059BBF2" w:rsidR="00F102BE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</w:p>
    <w:p w14:paraId="7D8C0136" w14:textId="77777777" w:rsidR="002B6AF6" w:rsidRDefault="002B6AF6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</w:p>
    <w:p w14:paraId="4451EAA6" w14:textId="55686DA9" w:rsidR="00364CED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  <w:r>
        <w:rPr>
          <w:szCs w:val="24"/>
        </w:rPr>
        <w:t>___________________________________________     ___________________________________________</w:t>
      </w:r>
    </w:p>
    <w:p w14:paraId="2243CB8E" w14:textId="1DD2BDCC" w:rsidR="00F102BE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  <w:r>
        <w:rPr>
          <w:szCs w:val="24"/>
        </w:rPr>
        <w:t>Witness (Signature)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6A6F53">
        <w:rPr>
          <w:szCs w:val="24"/>
        </w:rPr>
        <w:t>Project Director</w:t>
      </w:r>
      <w:r>
        <w:rPr>
          <w:szCs w:val="24"/>
        </w:rPr>
        <w:t xml:space="preserve"> (Signature)</w:t>
      </w:r>
    </w:p>
    <w:p w14:paraId="32CDCA1F" w14:textId="1BCFE393" w:rsidR="00F102BE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</w:p>
    <w:p w14:paraId="115A4FDA" w14:textId="3C078299" w:rsidR="00F102BE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  <w:r>
        <w:rPr>
          <w:szCs w:val="24"/>
        </w:rPr>
        <w:t>___________________________________________     ___________________________________________</w:t>
      </w:r>
    </w:p>
    <w:p w14:paraId="0729EC72" w14:textId="62B9B09E" w:rsidR="00F102BE" w:rsidRDefault="00F102BE" w:rsidP="00F102BE">
      <w:pPr>
        <w:pStyle w:val="ListParagraph"/>
        <w:spacing w:after="0" w:line="240" w:lineRule="auto"/>
        <w:ind w:left="0" w:right="11"/>
        <w:jc w:val="left"/>
        <w:rPr>
          <w:szCs w:val="24"/>
        </w:rPr>
      </w:pPr>
      <w:r>
        <w:rPr>
          <w:szCs w:val="24"/>
        </w:rPr>
        <w:t>Name (Print)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Name (Print)</w:t>
      </w:r>
    </w:p>
    <w:sectPr w:rsidR="00F102BE" w:rsidSect="00D4363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851" w:header="107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973E" w14:textId="77777777" w:rsidR="008A614A" w:rsidRDefault="008A614A">
      <w:pPr>
        <w:spacing w:after="0" w:line="240" w:lineRule="auto"/>
      </w:pPr>
      <w:r>
        <w:separator/>
      </w:r>
    </w:p>
  </w:endnote>
  <w:endnote w:type="continuationSeparator" w:id="0">
    <w:p w14:paraId="68DE4A97" w14:textId="77777777" w:rsidR="008A614A" w:rsidRDefault="008A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36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C9F24" w14:textId="2E031001" w:rsidR="008A614A" w:rsidRDefault="008A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89172" w14:textId="77777777" w:rsidR="008A614A" w:rsidRDefault="008A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DC29" w14:textId="77777777" w:rsidR="008A614A" w:rsidRDefault="008A614A">
      <w:pPr>
        <w:spacing w:after="0" w:line="240" w:lineRule="auto"/>
      </w:pPr>
      <w:r>
        <w:separator/>
      </w:r>
    </w:p>
  </w:footnote>
  <w:footnote w:type="continuationSeparator" w:id="0">
    <w:p w14:paraId="2528B964" w14:textId="77777777" w:rsidR="008A614A" w:rsidRDefault="008A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88F8" w14:textId="77777777" w:rsidR="008A614A" w:rsidRDefault="008A614A">
    <w:pPr>
      <w:spacing w:after="0" w:line="259" w:lineRule="auto"/>
      <w:ind w:left="0" w:right="5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EF64" w14:textId="6D78E591" w:rsidR="008A614A" w:rsidRDefault="008A614A">
    <w:pPr>
      <w:spacing w:after="0" w:line="259" w:lineRule="auto"/>
      <w:ind w:left="0" w:right="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EBA7" w14:textId="77777777" w:rsidR="008A614A" w:rsidRDefault="008A614A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AAC"/>
    <w:multiLevelType w:val="multilevel"/>
    <w:tmpl w:val="37260886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60224AE"/>
    <w:multiLevelType w:val="hybridMultilevel"/>
    <w:tmpl w:val="E6C4B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691"/>
    <w:multiLevelType w:val="hybridMultilevel"/>
    <w:tmpl w:val="49A011C2"/>
    <w:lvl w:ilvl="0" w:tplc="1009000F">
      <w:start w:val="1"/>
      <w:numFmt w:val="decimal"/>
      <w:lvlText w:val="%1."/>
      <w:lvlJc w:val="left"/>
      <w:pPr>
        <w:ind w:left="735" w:hanging="360"/>
      </w:p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86212FC"/>
    <w:multiLevelType w:val="hybridMultilevel"/>
    <w:tmpl w:val="2E98CE42"/>
    <w:lvl w:ilvl="0" w:tplc="1009000F">
      <w:start w:val="1"/>
      <w:numFmt w:val="decimal"/>
      <w:lvlText w:val="%1."/>
      <w:lvlJc w:val="left"/>
      <w:pPr>
        <w:ind w:left="1090" w:hanging="360"/>
      </w:pPr>
    </w:lvl>
    <w:lvl w:ilvl="1" w:tplc="10090019">
      <w:start w:val="1"/>
      <w:numFmt w:val="lowerLetter"/>
      <w:lvlText w:val="%2."/>
      <w:lvlJc w:val="left"/>
      <w:pPr>
        <w:ind w:left="1810" w:hanging="360"/>
      </w:pPr>
    </w:lvl>
    <w:lvl w:ilvl="2" w:tplc="1009001B" w:tentative="1">
      <w:start w:val="1"/>
      <w:numFmt w:val="lowerRoman"/>
      <w:lvlText w:val="%3."/>
      <w:lvlJc w:val="right"/>
      <w:pPr>
        <w:ind w:left="2530" w:hanging="180"/>
      </w:pPr>
    </w:lvl>
    <w:lvl w:ilvl="3" w:tplc="1009000F" w:tentative="1">
      <w:start w:val="1"/>
      <w:numFmt w:val="decimal"/>
      <w:lvlText w:val="%4."/>
      <w:lvlJc w:val="left"/>
      <w:pPr>
        <w:ind w:left="3250" w:hanging="360"/>
      </w:pPr>
    </w:lvl>
    <w:lvl w:ilvl="4" w:tplc="10090019" w:tentative="1">
      <w:start w:val="1"/>
      <w:numFmt w:val="lowerLetter"/>
      <w:lvlText w:val="%5."/>
      <w:lvlJc w:val="left"/>
      <w:pPr>
        <w:ind w:left="3970" w:hanging="360"/>
      </w:pPr>
    </w:lvl>
    <w:lvl w:ilvl="5" w:tplc="1009001B" w:tentative="1">
      <w:start w:val="1"/>
      <w:numFmt w:val="lowerRoman"/>
      <w:lvlText w:val="%6."/>
      <w:lvlJc w:val="right"/>
      <w:pPr>
        <w:ind w:left="4690" w:hanging="180"/>
      </w:pPr>
    </w:lvl>
    <w:lvl w:ilvl="6" w:tplc="1009000F" w:tentative="1">
      <w:start w:val="1"/>
      <w:numFmt w:val="decimal"/>
      <w:lvlText w:val="%7."/>
      <w:lvlJc w:val="left"/>
      <w:pPr>
        <w:ind w:left="5410" w:hanging="360"/>
      </w:pPr>
    </w:lvl>
    <w:lvl w:ilvl="7" w:tplc="10090019" w:tentative="1">
      <w:start w:val="1"/>
      <w:numFmt w:val="lowerLetter"/>
      <w:lvlText w:val="%8."/>
      <w:lvlJc w:val="left"/>
      <w:pPr>
        <w:ind w:left="6130" w:hanging="360"/>
      </w:pPr>
    </w:lvl>
    <w:lvl w:ilvl="8" w:tplc="10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1A112B2A"/>
    <w:multiLevelType w:val="hybridMultilevel"/>
    <w:tmpl w:val="4E7AECA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2A2307"/>
    <w:multiLevelType w:val="hybridMultilevel"/>
    <w:tmpl w:val="03C6FA2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9A0940"/>
    <w:multiLevelType w:val="hybridMultilevel"/>
    <w:tmpl w:val="548035DA"/>
    <w:lvl w:ilvl="0" w:tplc="1009000F">
      <w:start w:val="1"/>
      <w:numFmt w:val="decimal"/>
      <w:lvlText w:val="%1."/>
      <w:lvlJc w:val="left"/>
      <w:pPr>
        <w:ind w:left="1090" w:hanging="360"/>
      </w:pPr>
    </w:lvl>
    <w:lvl w:ilvl="1" w:tplc="10090019">
      <w:start w:val="1"/>
      <w:numFmt w:val="lowerLetter"/>
      <w:lvlText w:val="%2."/>
      <w:lvlJc w:val="left"/>
      <w:pPr>
        <w:ind w:left="1810" w:hanging="360"/>
      </w:pPr>
    </w:lvl>
    <w:lvl w:ilvl="2" w:tplc="1009001B" w:tentative="1">
      <w:start w:val="1"/>
      <w:numFmt w:val="lowerRoman"/>
      <w:lvlText w:val="%3."/>
      <w:lvlJc w:val="right"/>
      <w:pPr>
        <w:ind w:left="2530" w:hanging="180"/>
      </w:pPr>
    </w:lvl>
    <w:lvl w:ilvl="3" w:tplc="1009000F" w:tentative="1">
      <w:start w:val="1"/>
      <w:numFmt w:val="decimal"/>
      <w:lvlText w:val="%4."/>
      <w:lvlJc w:val="left"/>
      <w:pPr>
        <w:ind w:left="3250" w:hanging="360"/>
      </w:pPr>
    </w:lvl>
    <w:lvl w:ilvl="4" w:tplc="10090019" w:tentative="1">
      <w:start w:val="1"/>
      <w:numFmt w:val="lowerLetter"/>
      <w:lvlText w:val="%5."/>
      <w:lvlJc w:val="left"/>
      <w:pPr>
        <w:ind w:left="3970" w:hanging="360"/>
      </w:pPr>
    </w:lvl>
    <w:lvl w:ilvl="5" w:tplc="1009001B" w:tentative="1">
      <w:start w:val="1"/>
      <w:numFmt w:val="lowerRoman"/>
      <w:lvlText w:val="%6."/>
      <w:lvlJc w:val="right"/>
      <w:pPr>
        <w:ind w:left="4690" w:hanging="180"/>
      </w:pPr>
    </w:lvl>
    <w:lvl w:ilvl="6" w:tplc="1009000F" w:tentative="1">
      <w:start w:val="1"/>
      <w:numFmt w:val="decimal"/>
      <w:lvlText w:val="%7."/>
      <w:lvlJc w:val="left"/>
      <w:pPr>
        <w:ind w:left="5410" w:hanging="360"/>
      </w:pPr>
    </w:lvl>
    <w:lvl w:ilvl="7" w:tplc="10090019" w:tentative="1">
      <w:start w:val="1"/>
      <w:numFmt w:val="lowerLetter"/>
      <w:lvlText w:val="%8."/>
      <w:lvlJc w:val="left"/>
      <w:pPr>
        <w:ind w:left="6130" w:hanging="360"/>
      </w:pPr>
    </w:lvl>
    <w:lvl w:ilvl="8" w:tplc="10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1E25271A"/>
    <w:multiLevelType w:val="hybridMultilevel"/>
    <w:tmpl w:val="ADBCA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5D4"/>
    <w:multiLevelType w:val="hybridMultilevel"/>
    <w:tmpl w:val="BDFE4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6B5"/>
    <w:multiLevelType w:val="hybridMultilevel"/>
    <w:tmpl w:val="0ABACFC4"/>
    <w:lvl w:ilvl="0" w:tplc="1009000F">
      <w:start w:val="1"/>
      <w:numFmt w:val="decimal"/>
      <w:lvlText w:val="%1."/>
      <w:lvlJc w:val="left"/>
      <w:pPr>
        <w:ind w:left="1090" w:hanging="360"/>
      </w:pPr>
    </w:lvl>
    <w:lvl w:ilvl="1" w:tplc="10090019">
      <w:start w:val="1"/>
      <w:numFmt w:val="lowerLetter"/>
      <w:lvlText w:val="%2."/>
      <w:lvlJc w:val="left"/>
      <w:pPr>
        <w:ind w:left="1810" w:hanging="360"/>
      </w:pPr>
    </w:lvl>
    <w:lvl w:ilvl="2" w:tplc="1009001B" w:tentative="1">
      <w:start w:val="1"/>
      <w:numFmt w:val="lowerRoman"/>
      <w:lvlText w:val="%3."/>
      <w:lvlJc w:val="right"/>
      <w:pPr>
        <w:ind w:left="2530" w:hanging="180"/>
      </w:pPr>
    </w:lvl>
    <w:lvl w:ilvl="3" w:tplc="1009000F" w:tentative="1">
      <w:start w:val="1"/>
      <w:numFmt w:val="decimal"/>
      <w:lvlText w:val="%4."/>
      <w:lvlJc w:val="left"/>
      <w:pPr>
        <w:ind w:left="3250" w:hanging="360"/>
      </w:pPr>
    </w:lvl>
    <w:lvl w:ilvl="4" w:tplc="10090019" w:tentative="1">
      <w:start w:val="1"/>
      <w:numFmt w:val="lowerLetter"/>
      <w:lvlText w:val="%5."/>
      <w:lvlJc w:val="left"/>
      <w:pPr>
        <w:ind w:left="3970" w:hanging="360"/>
      </w:pPr>
    </w:lvl>
    <w:lvl w:ilvl="5" w:tplc="1009001B" w:tentative="1">
      <w:start w:val="1"/>
      <w:numFmt w:val="lowerRoman"/>
      <w:lvlText w:val="%6."/>
      <w:lvlJc w:val="right"/>
      <w:pPr>
        <w:ind w:left="4690" w:hanging="180"/>
      </w:pPr>
    </w:lvl>
    <w:lvl w:ilvl="6" w:tplc="1009000F" w:tentative="1">
      <w:start w:val="1"/>
      <w:numFmt w:val="decimal"/>
      <w:lvlText w:val="%7."/>
      <w:lvlJc w:val="left"/>
      <w:pPr>
        <w:ind w:left="5410" w:hanging="360"/>
      </w:pPr>
    </w:lvl>
    <w:lvl w:ilvl="7" w:tplc="10090019" w:tentative="1">
      <w:start w:val="1"/>
      <w:numFmt w:val="lowerLetter"/>
      <w:lvlText w:val="%8."/>
      <w:lvlJc w:val="left"/>
      <w:pPr>
        <w:ind w:left="6130" w:hanging="360"/>
      </w:pPr>
    </w:lvl>
    <w:lvl w:ilvl="8" w:tplc="10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241E552A"/>
    <w:multiLevelType w:val="hybridMultilevel"/>
    <w:tmpl w:val="000AD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CE2"/>
    <w:multiLevelType w:val="hybridMultilevel"/>
    <w:tmpl w:val="BAA849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E74B4"/>
    <w:multiLevelType w:val="hybridMultilevel"/>
    <w:tmpl w:val="F0442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9A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7507F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90450F"/>
    <w:multiLevelType w:val="hybridMultilevel"/>
    <w:tmpl w:val="BAA8490A"/>
    <w:lvl w:ilvl="0" w:tplc="1009000F">
      <w:start w:val="1"/>
      <w:numFmt w:val="decimal"/>
      <w:lvlText w:val="%1."/>
      <w:lvlJc w:val="left"/>
      <w:pPr>
        <w:ind w:left="1090" w:hanging="360"/>
      </w:pPr>
    </w:lvl>
    <w:lvl w:ilvl="1" w:tplc="10090019">
      <w:start w:val="1"/>
      <w:numFmt w:val="lowerLetter"/>
      <w:lvlText w:val="%2."/>
      <w:lvlJc w:val="left"/>
      <w:pPr>
        <w:ind w:left="1810" w:hanging="360"/>
      </w:pPr>
    </w:lvl>
    <w:lvl w:ilvl="2" w:tplc="1009001B" w:tentative="1">
      <w:start w:val="1"/>
      <w:numFmt w:val="lowerRoman"/>
      <w:lvlText w:val="%3."/>
      <w:lvlJc w:val="right"/>
      <w:pPr>
        <w:ind w:left="2530" w:hanging="180"/>
      </w:pPr>
    </w:lvl>
    <w:lvl w:ilvl="3" w:tplc="1009000F" w:tentative="1">
      <w:start w:val="1"/>
      <w:numFmt w:val="decimal"/>
      <w:lvlText w:val="%4."/>
      <w:lvlJc w:val="left"/>
      <w:pPr>
        <w:ind w:left="3250" w:hanging="360"/>
      </w:pPr>
    </w:lvl>
    <w:lvl w:ilvl="4" w:tplc="10090019" w:tentative="1">
      <w:start w:val="1"/>
      <w:numFmt w:val="lowerLetter"/>
      <w:lvlText w:val="%5."/>
      <w:lvlJc w:val="left"/>
      <w:pPr>
        <w:ind w:left="3970" w:hanging="360"/>
      </w:pPr>
    </w:lvl>
    <w:lvl w:ilvl="5" w:tplc="1009001B" w:tentative="1">
      <w:start w:val="1"/>
      <w:numFmt w:val="lowerRoman"/>
      <w:lvlText w:val="%6."/>
      <w:lvlJc w:val="right"/>
      <w:pPr>
        <w:ind w:left="4690" w:hanging="180"/>
      </w:pPr>
    </w:lvl>
    <w:lvl w:ilvl="6" w:tplc="1009000F" w:tentative="1">
      <w:start w:val="1"/>
      <w:numFmt w:val="decimal"/>
      <w:lvlText w:val="%7."/>
      <w:lvlJc w:val="left"/>
      <w:pPr>
        <w:ind w:left="5410" w:hanging="360"/>
      </w:pPr>
    </w:lvl>
    <w:lvl w:ilvl="7" w:tplc="10090019" w:tentative="1">
      <w:start w:val="1"/>
      <w:numFmt w:val="lowerLetter"/>
      <w:lvlText w:val="%8."/>
      <w:lvlJc w:val="left"/>
      <w:pPr>
        <w:ind w:left="6130" w:hanging="360"/>
      </w:pPr>
    </w:lvl>
    <w:lvl w:ilvl="8" w:tplc="10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3C3D1F80"/>
    <w:multiLevelType w:val="hybridMultilevel"/>
    <w:tmpl w:val="73CA7BF2"/>
    <w:lvl w:ilvl="0" w:tplc="1009000F">
      <w:start w:val="1"/>
      <w:numFmt w:val="decimal"/>
      <w:lvlText w:val="%1."/>
      <w:lvlJc w:val="left"/>
      <w:pPr>
        <w:ind w:left="4275" w:hanging="360"/>
      </w:pPr>
    </w:lvl>
    <w:lvl w:ilvl="1" w:tplc="10090019">
      <w:start w:val="1"/>
      <w:numFmt w:val="lowerLetter"/>
      <w:lvlText w:val="%2."/>
      <w:lvlJc w:val="left"/>
      <w:pPr>
        <w:ind w:left="4995" w:hanging="360"/>
      </w:pPr>
    </w:lvl>
    <w:lvl w:ilvl="2" w:tplc="1009001B" w:tentative="1">
      <w:start w:val="1"/>
      <w:numFmt w:val="lowerRoman"/>
      <w:lvlText w:val="%3."/>
      <w:lvlJc w:val="right"/>
      <w:pPr>
        <w:ind w:left="5715" w:hanging="180"/>
      </w:pPr>
    </w:lvl>
    <w:lvl w:ilvl="3" w:tplc="1009000F" w:tentative="1">
      <w:start w:val="1"/>
      <w:numFmt w:val="decimal"/>
      <w:lvlText w:val="%4."/>
      <w:lvlJc w:val="left"/>
      <w:pPr>
        <w:ind w:left="6435" w:hanging="360"/>
      </w:pPr>
    </w:lvl>
    <w:lvl w:ilvl="4" w:tplc="10090019" w:tentative="1">
      <w:start w:val="1"/>
      <w:numFmt w:val="lowerLetter"/>
      <w:lvlText w:val="%5."/>
      <w:lvlJc w:val="left"/>
      <w:pPr>
        <w:ind w:left="7155" w:hanging="360"/>
      </w:pPr>
    </w:lvl>
    <w:lvl w:ilvl="5" w:tplc="1009001B" w:tentative="1">
      <w:start w:val="1"/>
      <w:numFmt w:val="lowerRoman"/>
      <w:lvlText w:val="%6."/>
      <w:lvlJc w:val="right"/>
      <w:pPr>
        <w:ind w:left="7875" w:hanging="180"/>
      </w:pPr>
    </w:lvl>
    <w:lvl w:ilvl="6" w:tplc="1009000F" w:tentative="1">
      <w:start w:val="1"/>
      <w:numFmt w:val="decimal"/>
      <w:lvlText w:val="%7."/>
      <w:lvlJc w:val="left"/>
      <w:pPr>
        <w:ind w:left="8595" w:hanging="360"/>
      </w:pPr>
    </w:lvl>
    <w:lvl w:ilvl="7" w:tplc="10090019" w:tentative="1">
      <w:start w:val="1"/>
      <w:numFmt w:val="lowerLetter"/>
      <w:lvlText w:val="%8."/>
      <w:lvlJc w:val="left"/>
      <w:pPr>
        <w:ind w:left="9315" w:hanging="360"/>
      </w:pPr>
    </w:lvl>
    <w:lvl w:ilvl="8" w:tplc="1009001B">
      <w:start w:val="1"/>
      <w:numFmt w:val="lowerRoman"/>
      <w:lvlText w:val="%9."/>
      <w:lvlJc w:val="right"/>
      <w:pPr>
        <w:ind w:left="10035" w:hanging="180"/>
      </w:pPr>
    </w:lvl>
  </w:abstractNum>
  <w:abstractNum w:abstractNumId="17" w15:restartNumberingAfterBreak="0">
    <w:nsid w:val="3D9F3416"/>
    <w:multiLevelType w:val="hybridMultilevel"/>
    <w:tmpl w:val="E8D0F99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1C0CB2"/>
    <w:multiLevelType w:val="hybridMultilevel"/>
    <w:tmpl w:val="995E556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9C7481"/>
    <w:multiLevelType w:val="hybridMultilevel"/>
    <w:tmpl w:val="82D2534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42823"/>
    <w:multiLevelType w:val="hybridMultilevel"/>
    <w:tmpl w:val="F4FE5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5BBA"/>
    <w:multiLevelType w:val="hybridMultilevel"/>
    <w:tmpl w:val="4BEE7AB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765A36"/>
    <w:multiLevelType w:val="hybridMultilevel"/>
    <w:tmpl w:val="049AD824"/>
    <w:lvl w:ilvl="0" w:tplc="7CB0DEA4">
      <w:start w:val="1"/>
      <w:numFmt w:val="lowerLetter"/>
      <w:lvlText w:val="(%1)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E4FC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EFE3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6C52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B6F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02A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67EA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836B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8A64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21"/>
  </w:num>
  <w:num w:numId="5">
    <w:abstractNumId w:val="19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5"/>
  </w:num>
  <w:num w:numId="14">
    <w:abstractNumId w:val="4"/>
  </w:num>
  <w:num w:numId="15">
    <w:abstractNumId w:val="18"/>
  </w:num>
  <w:num w:numId="16">
    <w:abstractNumId w:val="20"/>
  </w:num>
  <w:num w:numId="17">
    <w:abstractNumId w:val="1"/>
  </w:num>
  <w:num w:numId="18">
    <w:abstractNumId w:val="2"/>
  </w:num>
  <w:num w:numId="19">
    <w:abstractNumId w:val="10"/>
  </w:num>
  <w:num w:numId="20">
    <w:abstractNumId w:val="17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CF"/>
    <w:rsid w:val="00012459"/>
    <w:rsid w:val="00020467"/>
    <w:rsid w:val="002555A2"/>
    <w:rsid w:val="002A14C8"/>
    <w:rsid w:val="002B6AF6"/>
    <w:rsid w:val="003507B8"/>
    <w:rsid w:val="00364CED"/>
    <w:rsid w:val="00366705"/>
    <w:rsid w:val="003B4CD6"/>
    <w:rsid w:val="00404673"/>
    <w:rsid w:val="004711A8"/>
    <w:rsid w:val="004A03FE"/>
    <w:rsid w:val="005426CF"/>
    <w:rsid w:val="005A606E"/>
    <w:rsid w:val="005B477D"/>
    <w:rsid w:val="005C4741"/>
    <w:rsid w:val="006A6F53"/>
    <w:rsid w:val="00783979"/>
    <w:rsid w:val="008A614A"/>
    <w:rsid w:val="008D3010"/>
    <w:rsid w:val="00B43E18"/>
    <w:rsid w:val="00B54A44"/>
    <w:rsid w:val="00B935D6"/>
    <w:rsid w:val="00C07AFA"/>
    <w:rsid w:val="00D43631"/>
    <w:rsid w:val="00D52736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19FE"/>
  <w15:docId w15:val="{5DCF256E-A59C-4190-803C-CB24B242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9"/>
      <w:ind w:right="5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2"/>
      <w:ind w:left="10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7"/>
      <w:ind w:left="34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2459"/>
    <w:pPr>
      <w:keepNext/>
      <w:spacing w:after="0" w:line="240" w:lineRule="auto"/>
      <w:ind w:left="10" w:right="5" w:hanging="10"/>
      <w:jc w:val="center"/>
      <w:outlineLvl w:val="3"/>
    </w:pPr>
    <w:rPr>
      <w:rFonts w:ascii="Calibri" w:eastAsia="Calibri" w:hAnsi="Calibri" w:cs="Calibri"/>
      <w:b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2459"/>
    <w:pPr>
      <w:keepNext/>
      <w:spacing w:after="0" w:line="240" w:lineRule="auto"/>
      <w:ind w:left="15" w:right="10" w:hanging="10"/>
      <w:jc w:val="center"/>
      <w:outlineLvl w:val="4"/>
    </w:pPr>
    <w:rPr>
      <w:rFonts w:ascii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8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79"/>
    <w:rPr>
      <w:rFonts w:ascii="Times New Roman" w:eastAsia="Times New Roman" w:hAnsi="Times New Roman" w:cs="Times New Roman"/>
      <w:color w:val="000000"/>
      <w:sz w:val="24"/>
    </w:rPr>
  </w:style>
  <w:style w:type="paragraph" w:styleId="BlockText">
    <w:name w:val="Block Text"/>
    <w:basedOn w:val="Normal"/>
    <w:uiPriority w:val="99"/>
    <w:unhideWhenUsed/>
    <w:rsid w:val="00783979"/>
    <w:pPr>
      <w:spacing w:after="851"/>
      <w:ind w:left="719" w:right="14"/>
    </w:pPr>
  </w:style>
  <w:style w:type="paragraph" w:styleId="Title">
    <w:name w:val="Title"/>
    <w:basedOn w:val="Normal"/>
    <w:next w:val="Normal"/>
    <w:link w:val="TitleChar"/>
    <w:uiPriority w:val="10"/>
    <w:qFormat/>
    <w:rsid w:val="00012459"/>
    <w:pPr>
      <w:spacing w:after="0" w:line="240" w:lineRule="auto"/>
      <w:ind w:left="10" w:right="5" w:hanging="10"/>
      <w:jc w:val="center"/>
    </w:pPr>
    <w:rPr>
      <w:rFonts w:eastAsia="Calibri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12459"/>
    <w:rPr>
      <w:rFonts w:ascii="Times New Roman" w:eastAsia="Calibri" w:hAnsi="Times New Roman" w:cs="Times New Roman"/>
      <w:color w:val="000000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012459"/>
    <w:rPr>
      <w:rFonts w:ascii="Calibri" w:eastAsia="Calibri" w:hAnsi="Calibri" w:cs="Calibri"/>
      <w:b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5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12459"/>
    <w:rPr>
      <w:rFonts w:ascii="Arial" w:eastAsia="Times New Roman" w:hAnsi="Arial" w:cs="Arial"/>
      <w:b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A61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3631"/>
    <w:pPr>
      <w:spacing w:after="0" w:line="240" w:lineRule="auto"/>
      <w:ind w:left="0" w:right="1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363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6F3F-D5A3-4CB9-A389-E06BDF2B6C71}"/>
      </w:docPartPr>
      <w:docPartBody>
        <w:p w:rsidR="00996ACF" w:rsidRDefault="00926DF5">
          <w:r w:rsidRPr="00DB3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7388-3480-480E-B155-9FC37468528C}"/>
      </w:docPartPr>
      <w:docPartBody>
        <w:p w:rsidR="00996ACF" w:rsidRDefault="00926DF5">
          <w:r w:rsidRPr="00DB3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5"/>
    <w:rsid w:val="00926DF5"/>
    <w:rsid w:val="009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D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B64D88-DDBB-4A4C-BE45-07F8B66E6630}">
  <we:reference id="wa104380050" version="2.0.1.7" store="en-US" storeType="OMEX"/>
  <we:alternateReferences>
    <we:reference id="wa104380050" version="2.0.1.7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Gladue</dc:creator>
  <cp:keywords/>
  <cp:lastModifiedBy>Mabel Gladue</cp:lastModifiedBy>
  <cp:revision>7</cp:revision>
  <cp:lastPrinted>2018-07-06T15:39:00Z</cp:lastPrinted>
  <dcterms:created xsi:type="dcterms:W3CDTF">2020-01-31T20:56:00Z</dcterms:created>
  <dcterms:modified xsi:type="dcterms:W3CDTF">2020-09-21T18:44:00Z</dcterms:modified>
</cp:coreProperties>
</file>